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17" w:rsidRDefault="00D02335" w:rsidP="00EF4E67">
      <w:pPr>
        <w:spacing w:after="0" w:line="240" w:lineRule="auto"/>
        <w:jc w:val="center"/>
        <w:rPr>
          <w:rFonts w:ascii="Times New Roman" w:hAnsi="Times New Roman"/>
          <w:b/>
        </w:rPr>
      </w:pPr>
      <w:r w:rsidRPr="00EF4E67">
        <w:rPr>
          <w:rFonts w:ascii="Times New Roman" w:hAnsi="Times New Roman"/>
          <w:b/>
        </w:rPr>
        <w:t xml:space="preserve">План </w:t>
      </w:r>
      <w:proofErr w:type="spellStart"/>
      <w:r w:rsidR="00FC1FBB">
        <w:rPr>
          <w:rFonts w:ascii="Times New Roman" w:hAnsi="Times New Roman"/>
          <w:b/>
        </w:rPr>
        <w:t>культурно-досуговых</w:t>
      </w:r>
      <w:proofErr w:type="spellEnd"/>
      <w:r w:rsidR="00FC1FBB">
        <w:rPr>
          <w:rFonts w:ascii="Times New Roman" w:hAnsi="Times New Roman"/>
          <w:b/>
        </w:rPr>
        <w:t xml:space="preserve"> мероприятий </w:t>
      </w:r>
      <w:r w:rsidR="00B77473" w:rsidRPr="00EF4E67">
        <w:rPr>
          <w:rFonts w:ascii="Times New Roman" w:hAnsi="Times New Roman"/>
          <w:b/>
        </w:rPr>
        <w:t>ЦБС г. Белгорода</w:t>
      </w:r>
      <w:r w:rsidR="00FC1FBB">
        <w:rPr>
          <w:rFonts w:ascii="Times New Roman" w:hAnsi="Times New Roman"/>
          <w:b/>
        </w:rPr>
        <w:t xml:space="preserve"> </w:t>
      </w:r>
      <w:r w:rsidR="00D14884">
        <w:rPr>
          <w:rFonts w:ascii="Times New Roman" w:hAnsi="Times New Roman"/>
          <w:b/>
        </w:rPr>
        <w:t xml:space="preserve"> </w:t>
      </w:r>
      <w:r w:rsidR="00D14884" w:rsidRPr="00D14884">
        <w:rPr>
          <w:rFonts w:ascii="Times New Roman" w:hAnsi="Times New Roman"/>
          <w:b/>
        </w:rPr>
        <w:t>по празднованию 75-й годовщины Победы в Великой Отечественной войне</w:t>
      </w:r>
      <w:r w:rsidR="00B77473" w:rsidRPr="00EF4E67">
        <w:rPr>
          <w:rFonts w:ascii="Times New Roman" w:hAnsi="Times New Roman"/>
          <w:b/>
        </w:rPr>
        <w:t xml:space="preserve"> 2020</w:t>
      </w:r>
      <w:r w:rsidR="00D14884">
        <w:rPr>
          <w:rFonts w:ascii="Times New Roman" w:hAnsi="Times New Roman"/>
          <w:b/>
        </w:rPr>
        <w:t xml:space="preserve"> г.</w:t>
      </w:r>
    </w:p>
    <w:p w:rsidR="005F232B" w:rsidRPr="00EF4E67" w:rsidRDefault="005F232B" w:rsidP="00EF4E6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55"/>
        <w:gridCol w:w="2098"/>
        <w:gridCol w:w="28"/>
        <w:gridCol w:w="993"/>
        <w:gridCol w:w="2409"/>
        <w:gridCol w:w="1106"/>
        <w:gridCol w:w="5131"/>
        <w:gridCol w:w="1389"/>
        <w:gridCol w:w="1701"/>
      </w:tblGrid>
      <w:tr w:rsidR="009F5666" w:rsidRPr="00EF4E67" w:rsidTr="003E1DD2">
        <w:tc>
          <w:tcPr>
            <w:tcW w:w="455" w:type="dxa"/>
            <w:vAlign w:val="center"/>
          </w:tcPr>
          <w:p w:rsidR="009F5666" w:rsidRPr="00EF4E67" w:rsidRDefault="00D14884" w:rsidP="0066726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</w:t>
            </w:r>
            <w:r w:rsidR="009F5666" w:rsidRPr="00EF4E67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098" w:type="dxa"/>
            <w:vAlign w:val="center"/>
          </w:tcPr>
          <w:p w:rsidR="009F5666" w:rsidRPr="00EF4E67" w:rsidRDefault="009F5666" w:rsidP="0066726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F4E67">
              <w:rPr>
                <w:rFonts w:ascii="Times New Roman" w:hAnsi="Times New Roman" w:cs="Times New Roman"/>
                <w:b/>
              </w:rPr>
              <w:t>Форма и название</w:t>
            </w:r>
          </w:p>
          <w:p w:rsidR="009F5666" w:rsidRPr="00EF4E67" w:rsidRDefault="009F5666" w:rsidP="0066726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F4E6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430" w:type="dxa"/>
            <w:gridSpan w:val="3"/>
            <w:vAlign w:val="center"/>
          </w:tcPr>
          <w:p w:rsidR="009F5666" w:rsidRPr="00EF4E67" w:rsidRDefault="009F5666" w:rsidP="0066726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F4E67">
              <w:rPr>
                <w:rFonts w:ascii="Times New Roman" w:hAnsi="Times New Roman" w:cs="Times New Roman"/>
                <w:b/>
              </w:rPr>
              <w:t>Дата, время и место проведения</w:t>
            </w:r>
          </w:p>
        </w:tc>
        <w:tc>
          <w:tcPr>
            <w:tcW w:w="6237" w:type="dxa"/>
            <w:gridSpan w:val="2"/>
          </w:tcPr>
          <w:p w:rsidR="009F5666" w:rsidRPr="00EF4E67" w:rsidRDefault="009F5666" w:rsidP="00D137A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07472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1389" w:type="dxa"/>
            <w:vAlign w:val="center"/>
          </w:tcPr>
          <w:p w:rsidR="009F5666" w:rsidRPr="00EF4E67" w:rsidRDefault="009F5666" w:rsidP="0066726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4E67">
              <w:rPr>
                <w:rFonts w:ascii="Times New Roman" w:hAnsi="Times New Roman" w:cs="Times New Roman"/>
                <w:b/>
              </w:rPr>
              <w:t>Финансир</w:t>
            </w:r>
            <w:proofErr w:type="spellEnd"/>
            <w:r w:rsidRPr="00EF4E67">
              <w:rPr>
                <w:rFonts w:ascii="Times New Roman" w:hAnsi="Times New Roman" w:cs="Times New Roman"/>
                <w:b/>
              </w:rPr>
              <w:t>.</w:t>
            </w:r>
          </w:p>
          <w:p w:rsidR="009F5666" w:rsidRPr="00EF4E67" w:rsidRDefault="009F5666" w:rsidP="0066726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F4E67">
              <w:rPr>
                <w:rFonts w:ascii="Times New Roman" w:hAnsi="Times New Roman" w:cs="Times New Roman"/>
                <w:b/>
              </w:rPr>
              <w:t>(тыс. руб.)</w:t>
            </w:r>
          </w:p>
          <w:p w:rsidR="009F5666" w:rsidRPr="00EF4E67" w:rsidRDefault="009F5666" w:rsidP="0066726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F4E67">
              <w:rPr>
                <w:rFonts w:ascii="Times New Roman" w:hAnsi="Times New Roman" w:cs="Times New Roman"/>
                <w:b/>
              </w:rPr>
              <w:t>с указанием источников</w:t>
            </w:r>
          </w:p>
        </w:tc>
        <w:tc>
          <w:tcPr>
            <w:tcW w:w="1701" w:type="dxa"/>
            <w:vAlign w:val="center"/>
          </w:tcPr>
          <w:p w:rsidR="009F5666" w:rsidRPr="00EF4E67" w:rsidRDefault="009F5666" w:rsidP="0066726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F4E67">
              <w:rPr>
                <w:rFonts w:ascii="Times New Roman" w:hAnsi="Times New Roman" w:cs="Times New Roman"/>
                <w:b/>
              </w:rPr>
              <w:t>Примечания</w:t>
            </w:r>
          </w:p>
          <w:p w:rsidR="009F5666" w:rsidRPr="00EF4E67" w:rsidRDefault="009F5666" w:rsidP="0066726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F4E67">
              <w:rPr>
                <w:rFonts w:ascii="Times New Roman" w:hAnsi="Times New Roman" w:cs="Times New Roman"/>
                <w:b/>
              </w:rPr>
              <w:t>(ответственный)</w:t>
            </w:r>
          </w:p>
        </w:tc>
      </w:tr>
      <w:tr w:rsidR="00CB1350" w:rsidRPr="00EF4E67" w:rsidTr="0066726F">
        <w:tc>
          <w:tcPr>
            <w:tcW w:w="15310" w:type="dxa"/>
            <w:gridSpan w:val="9"/>
            <w:vAlign w:val="center"/>
          </w:tcPr>
          <w:p w:rsidR="00CB1350" w:rsidRPr="00EF4E67" w:rsidRDefault="00CB1350" w:rsidP="006672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F4E67">
              <w:rPr>
                <w:rFonts w:ascii="Times New Roman" w:hAnsi="Times New Roman" w:cs="Times New Roman"/>
                <w:b/>
              </w:rPr>
              <w:t>Просветительская деятельность</w:t>
            </w:r>
          </w:p>
        </w:tc>
      </w:tr>
      <w:tr w:rsidR="008D2733" w:rsidRPr="00EF4E67" w:rsidTr="00384FBA">
        <w:tc>
          <w:tcPr>
            <w:tcW w:w="455" w:type="dxa"/>
            <w:vAlign w:val="center"/>
          </w:tcPr>
          <w:p w:rsidR="008D2733" w:rsidRPr="00EF4E67" w:rsidRDefault="008D2733" w:rsidP="008D2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D2733" w:rsidRPr="001A725B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5B">
              <w:rPr>
                <w:rFonts w:ascii="Times New Roman" w:hAnsi="Times New Roman"/>
                <w:sz w:val="24"/>
                <w:szCs w:val="24"/>
              </w:rPr>
              <w:t>Литературно-музыкальный этюд</w:t>
            </w:r>
          </w:p>
          <w:p w:rsidR="008D2733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5B">
              <w:rPr>
                <w:rFonts w:ascii="Times New Roman" w:hAnsi="Times New Roman"/>
                <w:sz w:val="24"/>
                <w:szCs w:val="24"/>
              </w:rPr>
              <w:t>«Вальс победного дня»</w:t>
            </w:r>
          </w:p>
          <w:p w:rsidR="008D2733" w:rsidRPr="001A725B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D2733" w:rsidRPr="001A725B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5B"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  <w:p w:rsidR="008D2733" w:rsidRPr="001A725B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5B">
              <w:rPr>
                <w:rFonts w:ascii="Times New Roman" w:hAnsi="Times New Roman"/>
                <w:sz w:val="24"/>
                <w:szCs w:val="24"/>
              </w:rPr>
              <w:t>МБУК «ЦБС г. Белгорода», Центральная городская библиотека</w:t>
            </w:r>
          </w:p>
          <w:p w:rsidR="008D2733" w:rsidRPr="001A725B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5B">
              <w:rPr>
                <w:rFonts w:ascii="Times New Roman" w:hAnsi="Times New Roman"/>
                <w:sz w:val="24"/>
                <w:szCs w:val="24"/>
              </w:rPr>
              <w:t>им. Н. Островского,</w:t>
            </w:r>
          </w:p>
          <w:p w:rsidR="008D2733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5B">
              <w:rPr>
                <w:rFonts w:ascii="Times New Roman" w:hAnsi="Times New Roman"/>
                <w:sz w:val="24"/>
                <w:szCs w:val="24"/>
              </w:rPr>
              <w:t>ул. Н. Островского, 14</w:t>
            </w:r>
          </w:p>
          <w:p w:rsidR="008D2733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  <w:p w:rsidR="008D2733" w:rsidRPr="001A725B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8D2733" w:rsidRPr="00EF4E67" w:rsidRDefault="008D2733" w:rsidP="008D273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 открытой площадке ЦГБ им. Н. Островского состоится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A725B">
              <w:rPr>
                <w:rFonts w:ascii="Times New Roman" w:hAnsi="Times New Roman"/>
                <w:sz w:val="24"/>
                <w:szCs w:val="24"/>
              </w:rPr>
              <w:t>итературно-музыкальный этюд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25B">
              <w:rPr>
                <w:rFonts w:ascii="Times New Roman" w:hAnsi="Times New Roman"/>
                <w:sz w:val="24"/>
                <w:szCs w:val="24"/>
              </w:rPr>
              <w:t>«Вальс победного дня</w:t>
            </w:r>
            <w:r>
              <w:rPr>
                <w:rFonts w:ascii="Times New Roman" w:hAnsi="Times New Roman"/>
                <w:sz w:val="24"/>
                <w:szCs w:val="24"/>
              </w:rPr>
              <w:t>», где писатели и музыканты</w:t>
            </w:r>
            <w:r w:rsidR="00FC1FBB">
              <w:rPr>
                <w:rFonts w:ascii="Times New Roman" w:hAnsi="Times New Roman"/>
                <w:sz w:val="24"/>
                <w:szCs w:val="24"/>
              </w:rPr>
              <w:t xml:space="preserve"> города Белгорода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вспомнят песни и стихи, посвященные Великой Победе. У гостей будет возможность прочесть любимые произведения у открытого микроф</w:t>
            </w:r>
            <w:r w:rsidR="00FC1FBB">
              <w:rPr>
                <w:rFonts w:ascii="Times New Roman" w:hAnsi="Times New Roman"/>
                <w:sz w:val="24"/>
                <w:szCs w:val="24"/>
              </w:rPr>
              <w:t>она</w:t>
            </w:r>
            <w:proofErr w:type="gramStart"/>
            <w:r w:rsidR="00FC1FB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C1FBB">
              <w:rPr>
                <w:rFonts w:ascii="Times New Roman" w:hAnsi="Times New Roman"/>
                <w:sz w:val="24"/>
                <w:szCs w:val="24"/>
              </w:rPr>
              <w:t xml:space="preserve"> Будет оформлена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книжно-иллюстративная выставка «География войны».</w:t>
            </w:r>
          </w:p>
        </w:tc>
        <w:tc>
          <w:tcPr>
            <w:tcW w:w="1389" w:type="dxa"/>
            <w:vAlign w:val="center"/>
          </w:tcPr>
          <w:p w:rsidR="008D2733" w:rsidRPr="00EF4E67" w:rsidRDefault="008D2733" w:rsidP="008D27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D2733" w:rsidRPr="00EF4E67" w:rsidRDefault="008D2733" w:rsidP="008D2733">
            <w:pPr>
              <w:ind w:left="-106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EF4E67">
              <w:rPr>
                <w:rFonts w:ascii="Times New Roman" w:hAnsi="Times New Roman"/>
                <w:lang w:eastAsia="en-US"/>
              </w:rPr>
              <w:t>Онацкая Т.А.</w:t>
            </w:r>
          </w:p>
          <w:p w:rsidR="008D2733" w:rsidRPr="00EF4E67" w:rsidRDefault="008D2733" w:rsidP="008D2733">
            <w:pPr>
              <w:ind w:left="-106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EF4E67">
              <w:rPr>
                <w:rFonts w:ascii="Times New Roman" w:hAnsi="Times New Roman"/>
                <w:lang w:eastAsia="en-US"/>
              </w:rPr>
              <w:t>(4722) 34-78-80</w:t>
            </w:r>
          </w:p>
        </w:tc>
      </w:tr>
      <w:tr w:rsidR="00C44C4A" w:rsidRPr="00EF4E67" w:rsidTr="003E1DD2">
        <w:tc>
          <w:tcPr>
            <w:tcW w:w="455" w:type="dxa"/>
            <w:vAlign w:val="center"/>
          </w:tcPr>
          <w:p w:rsidR="00C44C4A" w:rsidRPr="00EF4E67" w:rsidRDefault="00C44C4A" w:rsidP="00667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44C4A" w:rsidRPr="001A725B" w:rsidRDefault="00C44C4A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5B">
              <w:rPr>
                <w:rFonts w:ascii="Times New Roman" w:hAnsi="Times New Roman"/>
                <w:sz w:val="24"/>
                <w:szCs w:val="24"/>
              </w:rPr>
              <w:t>Муз</w:t>
            </w:r>
            <w:r w:rsidR="007569A0">
              <w:rPr>
                <w:rFonts w:ascii="Times New Roman" w:hAnsi="Times New Roman"/>
                <w:sz w:val="24"/>
                <w:szCs w:val="24"/>
              </w:rPr>
              <w:t xml:space="preserve">ыкально – поэтическая </w:t>
            </w:r>
            <w:r w:rsidR="00B35216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  <w:p w:rsidR="00C44C4A" w:rsidRPr="001A725B" w:rsidRDefault="00A864FC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FC">
              <w:rPr>
                <w:rFonts w:ascii="Times New Roman" w:hAnsi="Times New Roman"/>
                <w:sz w:val="24"/>
                <w:szCs w:val="24"/>
              </w:rPr>
              <w:t>«Наш цветущий, и поющий звонкий май»</w:t>
            </w:r>
          </w:p>
        </w:tc>
        <w:tc>
          <w:tcPr>
            <w:tcW w:w="3402" w:type="dxa"/>
            <w:gridSpan w:val="2"/>
            <w:vAlign w:val="center"/>
          </w:tcPr>
          <w:p w:rsidR="00C44C4A" w:rsidRPr="001A725B" w:rsidRDefault="00C44C4A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5B"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sz w:val="24"/>
                <w:szCs w:val="24"/>
              </w:rPr>
              <w:t>ЦБС г. Белгорода», библиотека-</w:t>
            </w:r>
            <w:r w:rsidRPr="001A725B">
              <w:rPr>
                <w:rFonts w:ascii="Times New Roman" w:hAnsi="Times New Roman"/>
                <w:sz w:val="24"/>
                <w:szCs w:val="24"/>
              </w:rPr>
              <w:t>филиал № 1,</w:t>
            </w:r>
          </w:p>
          <w:p w:rsidR="00C44C4A" w:rsidRDefault="00C44C4A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5B">
              <w:rPr>
                <w:rFonts w:ascii="Times New Roman" w:hAnsi="Times New Roman"/>
                <w:sz w:val="24"/>
                <w:szCs w:val="24"/>
              </w:rPr>
              <w:t>1-й Мичуринский, 8</w:t>
            </w:r>
          </w:p>
          <w:p w:rsidR="00C44C4A" w:rsidRDefault="00664F75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44C4A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1F082F" w:rsidRDefault="001F082F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F75" w:rsidRPr="001A725B" w:rsidRDefault="00664F75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C44C4A" w:rsidRPr="00EF4E67" w:rsidRDefault="00A864FC" w:rsidP="00A530A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71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8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 участников клуба старш</w:t>
            </w:r>
            <w:r w:rsidR="0042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поколения «В кругу друзей» </w:t>
            </w:r>
            <w:r w:rsidRPr="00A8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прозвуч</w:t>
            </w:r>
            <w:r w:rsidR="0075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стихи и песни о войне, гости</w:t>
            </w:r>
            <w:r w:rsidRPr="00A8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613" w:rsidRPr="00A8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поделятся воспоминаниями</w:t>
            </w:r>
            <w:r w:rsidRPr="00A8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своём военном детстве, как жили после войны, вспомнят своих родных и близких, принявших участие в Великой Отечественной войне.</w:t>
            </w:r>
          </w:p>
        </w:tc>
        <w:tc>
          <w:tcPr>
            <w:tcW w:w="1389" w:type="dxa"/>
            <w:vAlign w:val="center"/>
          </w:tcPr>
          <w:p w:rsidR="00C44C4A" w:rsidRPr="00EF4E67" w:rsidRDefault="00C44C4A" w:rsidP="00667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C44C4A" w:rsidRPr="00EF4E67" w:rsidRDefault="00C44C4A" w:rsidP="0066726F">
            <w:pPr>
              <w:ind w:left="-106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EF4E67">
              <w:rPr>
                <w:rFonts w:ascii="Times New Roman" w:hAnsi="Times New Roman"/>
                <w:lang w:eastAsia="en-US"/>
              </w:rPr>
              <w:t>Онацкая Т.А.</w:t>
            </w:r>
          </w:p>
          <w:p w:rsidR="00C44C4A" w:rsidRPr="00EF4E67" w:rsidRDefault="00C44C4A" w:rsidP="0066726F">
            <w:pPr>
              <w:ind w:left="-106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EF4E67">
              <w:rPr>
                <w:rFonts w:ascii="Times New Roman" w:hAnsi="Times New Roman"/>
                <w:lang w:eastAsia="en-US"/>
              </w:rPr>
              <w:t>(4722) 34-78-80</w:t>
            </w:r>
          </w:p>
        </w:tc>
      </w:tr>
      <w:tr w:rsidR="008D2733" w:rsidRPr="00EF4E67" w:rsidTr="00C143E4">
        <w:tc>
          <w:tcPr>
            <w:tcW w:w="455" w:type="dxa"/>
            <w:vAlign w:val="center"/>
          </w:tcPr>
          <w:p w:rsidR="008D2733" w:rsidRPr="00EF4E67" w:rsidRDefault="008D2733" w:rsidP="008D2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D2733" w:rsidRPr="0075013A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3A">
              <w:rPr>
                <w:rFonts w:ascii="Times New Roman" w:hAnsi="Times New Roman"/>
                <w:sz w:val="24"/>
                <w:szCs w:val="24"/>
              </w:rPr>
              <w:t xml:space="preserve">Литературная акция </w:t>
            </w:r>
          </w:p>
          <w:p w:rsidR="008D2733" w:rsidRPr="001A725B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3A">
              <w:rPr>
                <w:rFonts w:ascii="Times New Roman" w:hAnsi="Times New Roman"/>
                <w:sz w:val="24"/>
                <w:szCs w:val="24"/>
              </w:rPr>
              <w:t>«Читаем стихи о войне»</w:t>
            </w:r>
          </w:p>
        </w:tc>
        <w:tc>
          <w:tcPr>
            <w:tcW w:w="3402" w:type="dxa"/>
            <w:gridSpan w:val="2"/>
            <w:vAlign w:val="center"/>
          </w:tcPr>
          <w:p w:rsidR="008D2733" w:rsidRPr="001A725B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5B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8D2733" w:rsidRPr="001A725B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Пушкинская библиотека-</w:t>
            </w:r>
            <w:r w:rsidRPr="001A725B">
              <w:rPr>
                <w:rFonts w:ascii="Times New Roman" w:hAnsi="Times New Roman"/>
                <w:sz w:val="24"/>
                <w:szCs w:val="24"/>
              </w:rPr>
              <w:t>музей,</w:t>
            </w:r>
          </w:p>
          <w:p w:rsidR="008D2733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5B">
              <w:rPr>
                <w:rFonts w:ascii="Times New Roman" w:hAnsi="Times New Roman"/>
                <w:sz w:val="24"/>
                <w:szCs w:val="24"/>
              </w:rPr>
              <w:t>пр. Ватутина, 4</w:t>
            </w:r>
          </w:p>
          <w:p w:rsidR="008D2733" w:rsidRPr="001A725B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6237" w:type="dxa"/>
            <w:gridSpan w:val="2"/>
            <w:vAlign w:val="center"/>
          </w:tcPr>
          <w:p w:rsidR="008D2733" w:rsidRPr="00552B5B" w:rsidRDefault="008D2733" w:rsidP="008D2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5B">
              <w:rPr>
                <w:rFonts w:ascii="Times New Roman" w:hAnsi="Times New Roman"/>
                <w:sz w:val="24"/>
                <w:szCs w:val="24"/>
              </w:rPr>
              <w:t>Акция будет проходить на открытой площадке ПБМ и в Пу</w:t>
            </w:r>
            <w:r w:rsidR="007569A0">
              <w:rPr>
                <w:rFonts w:ascii="Times New Roman" w:hAnsi="Times New Roman"/>
                <w:sz w:val="24"/>
                <w:szCs w:val="24"/>
              </w:rPr>
              <w:t>шкинской аллее БГТУ им. Шухова, где</w:t>
            </w:r>
            <w:r w:rsidRPr="00552B5B">
              <w:rPr>
                <w:rFonts w:ascii="Times New Roman" w:hAnsi="Times New Roman"/>
                <w:sz w:val="24"/>
                <w:szCs w:val="24"/>
              </w:rPr>
              <w:t xml:space="preserve"> предполагает</w:t>
            </w:r>
            <w:r w:rsidR="007569A0">
              <w:rPr>
                <w:rFonts w:ascii="Times New Roman" w:hAnsi="Times New Roman"/>
                <w:sz w:val="24"/>
                <w:szCs w:val="24"/>
              </w:rPr>
              <w:t>ся</w:t>
            </w:r>
            <w:r w:rsidRPr="00552B5B">
              <w:rPr>
                <w:rFonts w:ascii="Times New Roman" w:hAnsi="Times New Roman"/>
                <w:sz w:val="24"/>
                <w:szCs w:val="24"/>
              </w:rPr>
              <w:t xml:space="preserve"> чтение </w:t>
            </w:r>
            <w:proofErr w:type="spellStart"/>
            <w:r w:rsidRPr="00552B5B">
              <w:rPr>
                <w:rFonts w:ascii="Times New Roman" w:hAnsi="Times New Roman"/>
                <w:sz w:val="24"/>
                <w:szCs w:val="24"/>
              </w:rPr>
              <w:t>белгородцами</w:t>
            </w:r>
            <w:proofErr w:type="spellEnd"/>
            <w:r w:rsidRPr="00552B5B">
              <w:rPr>
                <w:rFonts w:ascii="Times New Roman" w:hAnsi="Times New Roman"/>
                <w:sz w:val="24"/>
                <w:szCs w:val="24"/>
              </w:rPr>
              <w:t xml:space="preserve"> и гостями города стихов о войне белгородских авторов</w:t>
            </w:r>
            <w:r w:rsidR="007569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733" w:rsidRPr="00552B5B" w:rsidRDefault="008D2733" w:rsidP="008D2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D2733" w:rsidRPr="00EF4E67" w:rsidRDefault="008D2733" w:rsidP="008D27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D2733" w:rsidRPr="00EF4E67" w:rsidRDefault="008D2733" w:rsidP="008D2733">
            <w:pPr>
              <w:ind w:left="-106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EF4E67">
              <w:rPr>
                <w:rFonts w:ascii="Times New Roman" w:hAnsi="Times New Roman"/>
                <w:lang w:eastAsia="en-US"/>
              </w:rPr>
              <w:t>Онацкая Т.А.</w:t>
            </w:r>
          </w:p>
          <w:p w:rsidR="008D2733" w:rsidRPr="00EF4E67" w:rsidRDefault="008D2733" w:rsidP="008D2733">
            <w:pPr>
              <w:ind w:left="-106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EF4E67">
              <w:rPr>
                <w:rFonts w:ascii="Times New Roman" w:hAnsi="Times New Roman"/>
                <w:lang w:eastAsia="en-US"/>
              </w:rPr>
              <w:t>(4722) 34-78-80</w:t>
            </w:r>
          </w:p>
        </w:tc>
      </w:tr>
      <w:tr w:rsidR="00C44C4A" w:rsidRPr="00EF4E67" w:rsidTr="003E1DD2">
        <w:trPr>
          <w:trHeight w:val="1338"/>
        </w:trPr>
        <w:tc>
          <w:tcPr>
            <w:tcW w:w="455" w:type="dxa"/>
            <w:vAlign w:val="center"/>
          </w:tcPr>
          <w:p w:rsidR="00C44C4A" w:rsidRPr="00EF4E67" w:rsidRDefault="00C44C4A" w:rsidP="00667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44C4A" w:rsidRDefault="00C44C4A" w:rsidP="003E1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  <w:r w:rsidRPr="001A725B">
              <w:rPr>
                <w:rFonts w:ascii="Times New Roman" w:hAnsi="Times New Roman"/>
                <w:sz w:val="24"/>
                <w:szCs w:val="24"/>
              </w:rPr>
              <w:t>«Победа входит в каждый дом»</w:t>
            </w:r>
          </w:p>
          <w:p w:rsidR="003E1DD2" w:rsidRDefault="003E1DD2" w:rsidP="003E1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DD2" w:rsidRDefault="003E1DD2" w:rsidP="003E1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DD2" w:rsidRDefault="003E1DD2" w:rsidP="003E1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DD2" w:rsidRDefault="003E1DD2" w:rsidP="003E1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DD2" w:rsidRDefault="003E1DD2" w:rsidP="003E1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DD2" w:rsidRDefault="003E1DD2" w:rsidP="003E1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DD2" w:rsidRDefault="003E1DD2" w:rsidP="003E1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DD2" w:rsidRPr="001A725B" w:rsidRDefault="003E1DD2" w:rsidP="003E1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44C4A" w:rsidRPr="001A725B" w:rsidRDefault="00C44C4A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5B">
              <w:rPr>
                <w:rFonts w:ascii="Times New Roman" w:hAnsi="Times New Roman"/>
                <w:sz w:val="24"/>
                <w:szCs w:val="24"/>
              </w:rPr>
              <w:lastRenderedPageBreak/>
              <w:t>МБУК «ЦБС г. Белгорода»,</w:t>
            </w:r>
          </w:p>
          <w:p w:rsidR="00C44C4A" w:rsidRPr="001A725B" w:rsidRDefault="00C44C4A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5B">
              <w:rPr>
                <w:rFonts w:ascii="Times New Roman" w:hAnsi="Times New Roman"/>
                <w:sz w:val="24"/>
                <w:szCs w:val="24"/>
              </w:rPr>
              <w:t>библиотека-филиал № 7,</w:t>
            </w:r>
          </w:p>
          <w:p w:rsidR="00C44C4A" w:rsidRPr="001A725B" w:rsidRDefault="00C44C4A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5B">
              <w:rPr>
                <w:rFonts w:ascii="Times New Roman" w:hAnsi="Times New Roman"/>
                <w:sz w:val="24"/>
                <w:szCs w:val="24"/>
              </w:rPr>
              <w:t>ул. Костюкова, 5</w:t>
            </w:r>
          </w:p>
          <w:p w:rsidR="00C44C4A" w:rsidRDefault="00C44C4A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5B"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  <w:r w:rsidR="00756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9A0" w:rsidRPr="00D354F7">
              <w:rPr>
                <w:rFonts w:ascii="Times New Roman" w:hAnsi="Times New Roman"/>
                <w:sz w:val="24"/>
                <w:szCs w:val="24"/>
              </w:rPr>
              <w:t>Деликатесного супермаркета «Океан»</w:t>
            </w:r>
          </w:p>
          <w:p w:rsidR="00D354F7" w:rsidRPr="00D354F7" w:rsidRDefault="00C44C4A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F7">
              <w:rPr>
                <w:rFonts w:ascii="Times New Roman" w:hAnsi="Times New Roman"/>
                <w:sz w:val="24"/>
                <w:szCs w:val="24"/>
              </w:rPr>
              <w:lastRenderedPageBreak/>
              <w:t>6.05</w:t>
            </w:r>
            <w:r w:rsidR="00E76F29" w:rsidRPr="00D35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C4A" w:rsidRDefault="00C44C4A" w:rsidP="0066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D2" w:rsidRDefault="003E1DD2" w:rsidP="0066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D2" w:rsidRDefault="003E1DD2" w:rsidP="0066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D2" w:rsidRDefault="003E1DD2" w:rsidP="0066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D2" w:rsidRDefault="003E1DD2" w:rsidP="0066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DD2" w:rsidRPr="00D23BB8" w:rsidRDefault="003E1DD2" w:rsidP="0066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C44C4A" w:rsidRPr="008D2733" w:rsidRDefault="007569A0" w:rsidP="00756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этот день для </w:t>
            </w:r>
            <w:r w:rsidR="00D23BB8" w:rsidRPr="00D354F7">
              <w:rPr>
                <w:rFonts w:ascii="Times New Roman" w:hAnsi="Times New Roman"/>
                <w:sz w:val="24"/>
                <w:szCs w:val="24"/>
              </w:rPr>
              <w:t xml:space="preserve">ветеранов Великой Отечественной войны, тружеников тыла, «детей» войны прозвучат поздравления с Днем Победы, слова благодарности за их подвиг. Музыкальные </w:t>
            </w:r>
            <w:r>
              <w:rPr>
                <w:rFonts w:ascii="Times New Roman" w:hAnsi="Times New Roman"/>
                <w:sz w:val="24"/>
                <w:szCs w:val="24"/>
              </w:rPr>
              <w:t>поздравления</w:t>
            </w:r>
            <w:r w:rsidR="00D23BB8" w:rsidRPr="00D354F7">
              <w:rPr>
                <w:rFonts w:ascii="Times New Roman" w:hAnsi="Times New Roman"/>
                <w:sz w:val="24"/>
                <w:szCs w:val="24"/>
              </w:rPr>
              <w:t xml:space="preserve"> для ветеранов и жителей микрорайона прозвучат от творческих коллективов города. Все участники мероприятия смогут ознакомиться </w:t>
            </w:r>
            <w:r w:rsidR="00D23BB8" w:rsidRPr="00D354F7">
              <w:rPr>
                <w:rFonts w:ascii="Times New Roman" w:hAnsi="Times New Roman"/>
                <w:sz w:val="24"/>
                <w:szCs w:val="24"/>
              </w:rPr>
              <w:lastRenderedPageBreak/>
              <w:t>с 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ериалами книжно-иллюстративной </w:t>
            </w:r>
            <w:r w:rsidR="00D23BB8" w:rsidRPr="00D354F7">
              <w:rPr>
                <w:rFonts w:ascii="Times New Roman" w:hAnsi="Times New Roman"/>
                <w:sz w:val="24"/>
                <w:szCs w:val="24"/>
              </w:rPr>
              <w:t xml:space="preserve"> выставки «Нам дороги эти позабыть нельзя», рассказывающей об основных этапах Великой Отечественной войны. В завершение праздника все присутствующие будут приглашены на дегустацию солдатской каши от Деликатесного супермаркета «Океан». </w:t>
            </w:r>
          </w:p>
        </w:tc>
        <w:tc>
          <w:tcPr>
            <w:tcW w:w="1389" w:type="dxa"/>
            <w:vAlign w:val="center"/>
          </w:tcPr>
          <w:p w:rsidR="00C44C4A" w:rsidRPr="00EF4E67" w:rsidRDefault="00C44C4A" w:rsidP="0066726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44C4A" w:rsidRPr="00EF4E67" w:rsidRDefault="00C44C4A" w:rsidP="0066726F">
            <w:pPr>
              <w:ind w:left="-106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EF4E67">
              <w:rPr>
                <w:rFonts w:ascii="Times New Roman" w:hAnsi="Times New Roman"/>
                <w:lang w:eastAsia="en-US"/>
              </w:rPr>
              <w:t>Онацкая Т.А.</w:t>
            </w:r>
          </w:p>
          <w:p w:rsidR="00C44C4A" w:rsidRPr="00EF4E67" w:rsidRDefault="00C44C4A" w:rsidP="0066726F">
            <w:pPr>
              <w:ind w:left="-106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EF4E67">
              <w:rPr>
                <w:rFonts w:ascii="Times New Roman" w:hAnsi="Times New Roman"/>
                <w:lang w:eastAsia="en-US"/>
              </w:rPr>
              <w:t>(4722) 34-78-80</w:t>
            </w:r>
          </w:p>
        </w:tc>
      </w:tr>
      <w:tr w:rsidR="008D2733" w:rsidRPr="00EF4E67" w:rsidTr="003E1DD2">
        <w:trPr>
          <w:trHeight w:val="1338"/>
        </w:trPr>
        <w:tc>
          <w:tcPr>
            <w:tcW w:w="455" w:type="dxa"/>
            <w:vAlign w:val="center"/>
          </w:tcPr>
          <w:p w:rsidR="008D2733" w:rsidRPr="00EF4E67" w:rsidRDefault="008D2733" w:rsidP="008D2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D2733" w:rsidRPr="001A725B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A725B">
              <w:rPr>
                <w:rFonts w:ascii="Times New Roman" w:hAnsi="Times New Roman"/>
                <w:sz w:val="24"/>
                <w:szCs w:val="24"/>
              </w:rPr>
              <w:t>и</w:t>
            </w:r>
            <w:r w:rsidR="00B35216">
              <w:rPr>
                <w:rFonts w:ascii="Times New Roman" w:hAnsi="Times New Roman"/>
                <w:sz w:val="24"/>
                <w:szCs w:val="24"/>
              </w:rPr>
              <w:t>тературно-музыкальная гостиная</w:t>
            </w:r>
          </w:p>
          <w:p w:rsidR="008D2733" w:rsidRPr="001A725B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5B">
              <w:rPr>
                <w:rFonts w:ascii="Times New Roman" w:hAnsi="Times New Roman"/>
                <w:sz w:val="24"/>
                <w:szCs w:val="24"/>
              </w:rPr>
              <w:t>«Победа в сердце каждого живет»</w:t>
            </w:r>
          </w:p>
        </w:tc>
        <w:tc>
          <w:tcPr>
            <w:tcW w:w="3402" w:type="dxa"/>
            <w:gridSpan w:val="2"/>
            <w:vAlign w:val="center"/>
          </w:tcPr>
          <w:p w:rsidR="008D2733" w:rsidRPr="001A725B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5B">
              <w:rPr>
                <w:rFonts w:ascii="Times New Roman" w:hAnsi="Times New Roman"/>
                <w:sz w:val="24"/>
                <w:szCs w:val="24"/>
              </w:rPr>
              <w:t xml:space="preserve">МБУК «ЦБС г. Белгорода»,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библиотека-</w:t>
            </w:r>
            <w:r w:rsidRPr="001A725B">
              <w:rPr>
                <w:rFonts w:ascii="Times New Roman" w:hAnsi="Times New Roman"/>
                <w:sz w:val="24"/>
                <w:szCs w:val="24"/>
              </w:rPr>
              <w:t>филиал № 19,</w:t>
            </w:r>
          </w:p>
          <w:p w:rsidR="008D2733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5B">
              <w:rPr>
                <w:rFonts w:ascii="Times New Roman" w:hAnsi="Times New Roman"/>
                <w:sz w:val="24"/>
                <w:szCs w:val="24"/>
              </w:rPr>
              <w:t>ул. Горького, 74</w:t>
            </w:r>
          </w:p>
          <w:p w:rsidR="008D2733" w:rsidRPr="007C6270" w:rsidRDefault="008D2733" w:rsidP="008D27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01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6.05</w:t>
            </w:r>
          </w:p>
          <w:p w:rsidR="008D2733" w:rsidRPr="001A725B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8D2733" w:rsidRPr="00690458" w:rsidRDefault="008D2733" w:rsidP="008D2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5B">
              <w:rPr>
                <w:rFonts w:ascii="Times New Roman" w:hAnsi="Times New Roman"/>
                <w:sz w:val="24"/>
                <w:szCs w:val="24"/>
              </w:rPr>
              <w:t>В этот день участников встречи ожидает презентация мультфильма «Алеша» по песне на слова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B5B">
              <w:rPr>
                <w:rFonts w:ascii="Times New Roman" w:hAnsi="Times New Roman"/>
                <w:sz w:val="24"/>
                <w:szCs w:val="24"/>
              </w:rPr>
              <w:t>Ваншенкина, муз. 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B5B">
              <w:rPr>
                <w:rFonts w:ascii="Times New Roman" w:hAnsi="Times New Roman"/>
                <w:sz w:val="24"/>
                <w:szCs w:val="24"/>
              </w:rPr>
              <w:t>Колмановского; театрализованная сценка «Ах, если б не было войны…» театральной студии «Апельсин». Прозвучат стихи и песни военных лет.</w:t>
            </w:r>
          </w:p>
        </w:tc>
        <w:tc>
          <w:tcPr>
            <w:tcW w:w="1389" w:type="dxa"/>
            <w:vAlign w:val="center"/>
          </w:tcPr>
          <w:p w:rsidR="008D2733" w:rsidRPr="00EF4E67" w:rsidRDefault="008D2733" w:rsidP="008D27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D2733" w:rsidRPr="00EF4E67" w:rsidRDefault="008D2733" w:rsidP="008D2733">
            <w:pPr>
              <w:ind w:left="-106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EF4E67">
              <w:rPr>
                <w:rFonts w:ascii="Times New Roman" w:hAnsi="Times New Roman"/>
                <w:lang w:eastAsia="en-US"/>
              </w:rPr>
              <w:t>Онацкая Т.А.</w:t>
            </w:r>
          </w:p>
          <w:p w:rsidR="008D2733" w:rsidRPr="00EF4E67" w:rsidRDefault="008D2733" w:rsidP="008D2733">
            <w:pPr>
              <w:ind w:left="-106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EF4E67">
              <w:rPr>
                <w:rFonts w:ascii="Times New Roman" w:hAnsi="Times New Roman"/>
                <w:lang w:eastAsia="en-US"/>
              </w:rPr>
              <w:t>(4722) 34-78-80</w:t>
            </w:r>
          </w:p>
        </w:tc>
      </w:tr>
      <w:tr w:rsidR="00C44C4A" w:rsidRPr="00EF4E67" w:rsidTr="003E1DD2">
        <w:tc>
          <w:tcPr>
            <w:tcW w:w="455" w:type="dxa"/>
            <w:vAlign w:val="center"/>
          </w:tcPr>
          <w:p w:rsidR="00C44C4A" w:rsidRPr="00EF4E67" w:rsidRDefault="00C44C4A" w:rsidP="00667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43449" w:rsidRDefault="00543449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3A">
              <w:rPr>
                <w:rFonts w:ascii="Times New Roman" w:hAnsi="Times New Roman"/>
                <w:sz w:val="24"/>
                <w:szCs w:val="24"/>
              </w:rPr>
              <w:t>Эстафета памяти и славы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C4A" w:rsidRDefault="00C44C4A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5B">
              <w:rPr>
                <w:rFonts w:ascii="Times New Roman" w:hAnsi="Times New Roman"/>
                <w:sz w:val="24"/>
                <w:szCs w:val="24"/>
              </w:rPr>
              <w:t>«И она ответила – Победа!»</w:t>
            </w:r>
          </w:p>
          <w:p w:rsidR="00FF3EC7" w:rsidRDefault="00FF3EC7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EC7" w:rsidRDefault="00FF3EC7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EC7" w:rsidRDefault="00FF3EC7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EC7" w:rsidRDefault="00FF3EC7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EC7" w:rsidRPr="001A725B" w:rsidRDefault="00FF3EC7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44C4A" w:rsidRPr="00543449" w:rsidRDefault="00C44C4A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49">
              <w:rPr>
                <w:rFonts w:ascii="Times New Roman" w:hAnsi="Times New Roman"/>
                <w:sz w:val="24"/>
                <w:szCs w:val="24"/>
              </w:rPr>
              <w:t>МБУК «ЦБС г. Белгорода», библиотека-филиал № 6,</w:t>
            </w:r>
          </w:p>
          <w:p w:rsidR="00C44C4A" w:rsidRPr="00543449" w:rsidRDefault="00C44C4A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49">
              <w:rPr>
                <w:rFonts w:ascii="Times New Roman" w:hAnsi="Times New Roman"/>
                <w:sz w:val="24"/>
                <w:szCs w:val="24"/>
              </w:rPr>
              <w:t>Народный бульвар, 52А</w:t>
            </w:r>
          </w:p>
          <w:p w:rsidR="00C44C4A" w:rsidRPr="00543449" w:rsidRDefault="00D72906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Открытая площадка </w:t>
            </w:r>
          </w:p>
          <w:p w:rsidR="00C44C4A" w:rsidRPr="00543449" w:rsidRDefault="00C44C4A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49">
              <w:rPr>
                <w:rFonts w:ascii="Times New Roman" w:hAnsi="Times New Roman"/>
                <w:sz w:val="24"/>
                <w:szCs w:val="24"/>
              </w:rPr>
              <w:t>7.05</w:t>
            </w:r>
          </w:p>
          <w:p w:rsidR="00543449" w:rsidRPr="00543449" w:rsidRDefault="00543449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449" w:rsidRPr="00543449" w:rsidRDefault="00543449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449" w:rsidRPr="00543449" w:rsidRDefault="00543449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449" w:rsidRPr="00543449" w:rsidRDefault="00543449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F2494B" w:rsidRPr="00AA7C4C" w:rsidRDefault="00543449" w:rsidP="005434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987">
              <w:rPr>
                <w:rFonts w:ascii="Times New Roman" w:hAnsi="Times New Roman"/>
                <w:sz w:val="24"/>
                <w:szCs w:val="24"/>
              </w:rPr>
              <w:t>На</w:t>
            </w:r>
            <w:r w:rsidR="00F2494B" w:rsidRPr="008F7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987">
              <w:rPr>
                <w:rFonts w:ascii="Times New Roman" w:hAnsi="Times New Roman"/>
                <w:sz w:val="24"/>
                <w:szCs w:val="24"/>
              </w:rPr>
              <w:t>Народном бульваре соберутся творческие коллективы и отдельные исполнители учреждений культуры города, представители литературных студий и клубов, общественно-политических организаций, чтобы выразить благодарность защитникам Родины, исполнить лучшие произведения советских и российских писателей, композиторов и хореографические номера в честь 75-летия Победы. Символически передавая друг другу эстафету, выступающие отдадут дать памяти соотечественникам, отстоявшим нашу свободу в годы Великой Отечественной войны.</w:t>
            </w:r>
          </w:p>
        </w:tc>
        <w:tc>
          <w:tcPr>
            <w:tcW w:w="1389" w:type="dxa"/>
            <w:vAlign w:val="center"/>
          </w:tcPr>
          <w:p w:rsidR="00C44C4A" w:rsidRPr="00EF4E67" w:rsidRDefault="00C44C4A" w:rsidP="0066726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44C4A" w:rsidRPr="00EF4E67" w:rsidRDefault="00C44C4A" w:rsidP="0066726F">
            <w:pPr>
              <w:ind w:left="-106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EF4E67">
              <w:rPr>
                <w:rFonts w:ascii="Times New Roman" w:hAnsi="Times New Roman"/>
                <w:lang w:eastAsia="en-US"/>
              </w:rPr>
              <w:t>Онацкая Т.А.</w:t>
            </w:r>
          </w:p>
          <w:p w:rsidR="00C44C4A" w:rsidRPr="00EF4E67" w:rsidRDefault="00C44C4A" w:rsidP="0066726F">
            <w:pPr>
              <w:ind w:left="-106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EF4E67">
              <w:rPr>
                <w:rFonts w:ascii="Times New Roman" w:hAnsi="Times New Roman"/>
                <w:lang w:eastAsia="en-US"/>
              </w:rPr>
              <w:t>(4722) 34-78-80</w:t>
            </w:r>
          </w:p>
        </w:tc>
      </w:tr>
      <w:tr w:rsidR="008D2733" w:rsidRPr="00EF4E67" w:rsidTr="003E1DD2">
        <w:tc>
          <w:tcPr>
            <w:tcW w:w="455" w:type="dxa"/>
            <w:vAlign w:val="center"/>
          </w:tcPr>
          <w:p w:rsidR="008D2733" w:rsidRPr="00EF4E67" w:rsidRDefault="008D2733" w:rsidP="008D27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D2733" w:rsidRPr="001A725B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8D2733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5B">
              <w:rPr>
                <w:rFonts w:ascii="Times New Roman" w:hAnsi="Times New Roman"/>
                <w:sz w:val="24"/>
                <w:szCs w:val="24"/>
              </w:rPr>
              <w:t>«Победный май»</w:t>
            </w:r>
          </w:p>
          <w:p w:rsidR="008D2733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733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733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733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733" w:rsidRPr="001A725B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D2733" w:rsidRPr="001A725B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5B">
              <w:rPr>
                <w:rFonts w:ascii="Times New Roman" w:hAnsi="Times New Roman"/>
                <w:sz w:val="24"/>
                <w:szCs w:val="24"/>
              </w:rPr>
              <w:t xml:space="preserve">МБУК «ЦБС г. Белгорода»,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библиотека-</w:t>
            </w:r>
            <w:r w:rsidRPr="001A725B">
              <w:rPr>
                <w:rFonts w:ascii="Times New Roman" w:hAnsi="Times New Roman"/>
                <w:sz w:val="24"/>
                <w:szCs w:val="24"/>
              </w:rPr>
              <w:t>филиал № 16,</w:t>
            </w:r>
          </w:p>
          <w:p w:rsidR="008D2733" w:rsidRPr="001A725B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5B">
              <w:rPr>
                <w:rFonts w:ascii="Times New Roman" w:hAnsi="Times New Roman"/>
                <w:sz w:val="24"/>
                <w:szCs w:val="24"/>
              </w:rPr>
              <w:t>ул. Шаландина, 13</w:t>
            </w:r>
          </w:p>
          <w:p w:rsidR="008D2733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725B">
              <w:rPr>
                <w:rFonts w:ascii="Times New Roman" w:hAnsi="Times New Roman"/>
                <w:sz w:val="24"/>
                <w:szCs w:val="24"/>
              </w:rPr>
              <w:t>ткрытая площадка</w:t>
            </w:r>
          </w:p>
          <w:p w:rsidR="008D2733" w:rsidRPr="00D01215" w:rsidRDefault="00D72906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«Аллея трех поколений»</w:t>
            </w:r>
          </w:p>
          <w:p w:rsidR="008D2733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  <w:p w:rsidR="008D2733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733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733" w:rsidRPr="001A725B" w:rsidRDefault="008D2733" w:rsidP="008D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8D2733" w:rsidRPr="00D72906" w:rsidRDefault="008D2733" w:rsidP="00D729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Почётными зрителями мероприятия будут ветераны, труженики тыла, «дети войны» и жители округа №9. Для гостей праздника состоится концертная программа, где будут звучать стихи и песни о войне.</w:t>
            </w:r>
            <w:r w:rsidR="005774AA" w:rsidRPr="00D72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906">
              <w:rPr>
                <w:rFonts w:ascii="Times New Roman" w:hAnsi="Times New Roman" w:cs="Times New Roman"/>
                <w:sz w:val="24"/>
                <w:szCs w:val="24"/>
              </w:rPr>
              <w:t>Сотрудниками библиотеки будет подготовлена выставка-инсталляция «Памяти вечен огонь», викторина «Ступени Победы»» и проведена акция «Георгиевская ленточка».</w:t>
            </w:r>
          </w:p>
        </w:tc>
        <w:tc>
          <w:tcPr>
            <w:tcW w:w="1389" w:type="dxa"/>
            <w:vAlign w:val="center"/>
          </w:tcPr>
          <w:p w:rsidR="008D2733" w:rsidRPr="00EF4E67" w:rsidRDefault="008D2733" w:rsidP="008D273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D2733" w:rsidRPr="00EF4E67" w:rsidRDefault="008D2733" w:rsidP="008D2733">
            <w:pPr>
              <w:ind w:left="-106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EF4E67">
              <w:rPr>
                <w:rFonts w:ascii="Times New Roman" w:hAnsi="Times New Roman"/>
                <w:lang w:eastAsia="en-US"/>
              </w:rPr>
              <w:t>Онацкая Т.А.</w:t>
            </w:r>
          </w:p>
          <w:p w:rsidR="008D2733" w:rsidRPr="00EF4E67" w:rsidRDefault="008D2733" w:rsidP="008D2733">
            <w:pPr>
              <w:ind w:left="-106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EF4E67">
              <w:rPr>
                <w:rFonts w:ascii="Times New Roman" w:hAnsi="Times New Roman"/>
                <w:lang w:eastAsia="en-US"/>
              </w:rPr>
              <w:t>(4722) 34-78-80</w:t>
            </w:r>
          </w:p>
        </w:tc>
      </w:tr>
      <w:tr w:rsidR="008D2733" w:rsidRPr="00EF4E67" w:rsidTr="003E1DD2">
        <w:tc>
          <w:tcPr>
            <w:tcW w:w="455" w:type="dxa"/>
            <w:vAlign w:val="center"/>
          </w:tcPr>
          <w:p w:rsidR="008D2733" w:rsidRPr="00EF4E67" w:rsidRDefault="008D2733" w:rsidP="00667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D2733" w:rsidRPr="00163BD1" w:rsidRDefault="008D2733" w:rsidP="00163B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en-US"/>
              </w:rPr>
              <w:t>В</w:t>
            </w:r>
            <w:r w:rsidRPr="008F72BF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en-US"/>
              </w:rPr>
              <w:t xml:space="preserve">стреча </w:t>
            </w:r>
            <w:r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en-US"/>
              </w:rPr>
              <w:t>поколений</w:t>
            </w:r>
            <w:r w:rsidRPr="008F72BF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F72BF">
              <w:rPr>
                <w:rFonts w:ascii="Times New Roman" w:hAnsi="Times New Roman"/>
                <w:color w:val="000000"/>
                <w:sz w:val="24"/>
                <w:szCs w:val="24"/>
              </w:rPr>
              <w:t>«Памяти вечен огонь»</w:t>
            </w:r>
          </w:p>
        </w:tc>
        <w:tc>
          <w:tcPr>
            <w:tcW w:w="3402" w:type="dxa"/>
            <w:gridSpan w:val="2"/>
            <w:vAlign w:val="center"/>
          </w:tcPr>
          <w:p w:rsidR="008D2733" w:rsidRDefault="008D2733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49">
              <w:rPr>
                <w:rFonts w:ascii="Times New Roman" w:hAnsi="Times New Roman"/>
                <w:sz w:val="24"/>
                <w:szCs w:val="24"/>
              </w:rPr>
              <w:t>МБУК «ЦБС г. Белгорода», библиотека-филиал №</w:t>
            </w:r>
            <w:r>
              <w:rPr>
                <w:rFonts w:ascii="Times New Roman" w:hAnsi="Times New Roman"/>
                <w:sz w:val="24"/>
                <w:szCs w:val="24"/>
              </w:rPr>
              <w:t>18,</w:t>
            </w:r>
          </w:p>
          <w:p w:rsidR="008D2733" w:rsidRDefault="00FF3EC7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D2733">
              <w:rPr>
                <w:rFonts w:ascii="Times New Roman" w:hAnsi="Times New Roman"/>
                <w:sz w:val="24"/>
                <w:szCs w:val="24"/>
              </w:rPr>
              <w:t>л. Макаренко, 11</w:t>
            </w:r>
          </w:p>
          <w:p w:rsidR="008D2733" w:rsidRPr="00543449" w:rsidRDefault="008D2733" w:rsidP="00163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  <w:bookmarkStart w:id="0" w:name="_GoBack"/>
            <w:bookmarkEnd w:id="0"/>
          </w:p>
        </w:tc>
        <w:tc>
          <w:tcPr>
            <w:tcW w:w="6237" w:type="dxa"/>
            <w:gridSpan w:val="2"/>
            <w:vAlign w:val="center"/>
          </w:tcPr>
          <w:p w:rsidR="008D2733" w:rsidRDefault="00242977" w:rsidP="00163B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D2733" w:rsidRPr="00A633BB">
              <w:rPr>
                <w:rFonts w:ascii="Times New Roman" w:hAnsi="Times New Roman"/>
                <w:sz w:val="24"/>
                <w:szCs w:val="24"/>
              </w:rPr>
              <w:t xml:space="preserve">адеты </w:t>
            </w:r>
            <w:r>
              <w:rPr>
                <w:rFonts w:ascii="Times New Roman" w:hAnsi="Times New Roman"/>
                <w:sz w:val="24"/>
                <w:szCs w:val="24"/>
              </w:rPr>
              <w:t>МБОУ СОШ №11</w:t>
            </w:r>
            <w:r w:rsidR="008D2733" w:rsidRPr="00A633BB">
              <w:rPr>
                <w:rFonts w:ascii="Times New Roman" w:hAnsi="Times New Roman"/>
                <w:sz w:val="24"/>
                <w:szCs w:val="24"/>
              </w:rPr>
              <w:t xml:space="preserve"> встретятся с ветераном ВОВ </w:t>
            </w:r>
            <w:r w:rsidR="008D27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2733" w:rsidRPr="00A633BB">
              <w:rPr>
                <w:rFonts w:ascii="Times New Roman" w:hAnsi="Times New Roman"/>
                <w:sz w:val="24"/>
                <w:szCs w:val="24"/>
              </w:rPr>
              <w:t>Абрамовым И. А.</w:t>
            </w:r>
            <w:r w:rsidR="008D2733" w:rsidRPr="008D2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2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2733" w:rsidRPr="008D2733">
              <w:rPr>
                <w:rFonts w:ascii="Times New Roman" w:hAnsi="Times New Roman"/>
                <w:sz w:val="24"/>
                <w:szCs w:val="24"/>
              </w:rPr>
              <w:t>Игорь Андреевич Абрамов</w:t>
            </w:r>
            <w:r w:rsidR="008D2733" w:rsidRPr="00A633BB">
              <w:rPr>
                <w:rFonts w:ascii="Times New Roman" w:hAnsi="Times New Roman"/>
                <w:sz w:val="24"/>
                <w:szCs w:val="24"/>
              </w:rPr>
              <w:t xml:space="preserve"> - Почётный ветеран НИУ «</w:t>
            </w:r>
            <w:proofErr w:type="spellStart"/>
            <w:r w:rsidR="008D2733" w:rsidRPr="00A633BB">
              <w:rPr>
                <w:rFonts w:ascii="Times New Roman" w:hAnsi="Times New Roman"/>
                <w:sz w:val="24"/>
                <w:szCs w:val="24"/>
              </w:rPr>
              <w:t>БелГУ</w:t>
            </w:r>
            <w:proofErr w:type="spellEnd"/>
            <w:r w:rsidR="008D2733" w:rsidRPr="00A633BB">
              <w:rPr>
                <w:rFonts w:ascii="Times New Roman" w:hAnsi="Times New Roman"/>
                <w:sz w:val="24"/>
                <w:szCs w:val="24"/>
              </w:rPr>
              <w:t xml:space="preserve">», член </w:t>
            </w:r>
            <w:r w:rsidR="008D2733" w:rsidRPr="005774AA">
              <w:rPr>
                <w:rFonts w:ascii="Times New Roman" w:hAnsi="Times New Roman"/>
                <w:sz w:val="24"/>
                <w:szCs w:val="24"/>
              </w:rPr>
              <w:t xml:space="preserve">Совета ветеранов войны и труда Восточного округа </w:t>
            </w:r>
            <w:proofErr w:type="gramStart"/>
            <w:r w:rsidR="008D2733" w:rsidRPr="005774A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8D2733" w:rsidRPr="005774AA">
              <w:rPr>
                <w:rFonts w:ascii="Times New Roman" w:hAnsi="Times New Roman"/>
                <w:sz w:val="24"/>
                <w:szCs w:val="24"/>
              </w:rPr>
              <w:t>. Белгорода</w:t>
            </w:r>
            <w:r w:rsidR="00163B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vAlign w:val="center"/>
          </w:tcPr>
          <w:p w:rsidR="008D2733" w:rsidRPr="00EF4E67" w:rsidRDefault="008D2733" w:rsidP="0066726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D2733" w:rsidRPr="00EF4E67" w:rsidRDefault="008D2733" w:rsidP="008D2733">
            <w:pPr>
              <w:ind w:left="-106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EF4E67">
              <w:rPr>
                <w:rFonts w:ascii="Times New Roman" w:hAnsi="Times New Roman"/>
                <w:lang w:eastAsia="en-US"/>
              </w:rPr>
              <w:t>Онацкая Т.А.</w:t>
            </w:r>
          </w:p>
          <w:p w:rsidR="008D2733" w:rsidRPr="00EF4E67" w:rsidRDefault="008D2733" w:rsidP="008D2733">
            <w:pPr>
              <w:ind w:left="-106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EF4E67">
              <w:rPr>
                <w:rFonts w:ascii="Times New Roman" w:hAnsi="Times New Roman"/>
                <w:lang w:eastAsia="en-US"/>
              </w:rPr>
              <w:t>(4722) 34-78-80</w:t>
            </w:r>
          </w:p>
        </w:tc>
      </w:tr>
      <w:tr w:rsidR="00C44C4A" w:rsidRPr="00EF4E67" w:rsidTr="003E1DD2">
        <w:tc>
          <w:tcPr>
            <w:tcW w:w="455" w:type="dxa"/>
            <w:vAlign w:val="center"/>
          </w:tcPr>
          <w:p w:rsidR="00C44C4A" w:rsidRPr="00EF4E67" w:rsidRDefault="00C44C4A" w:rsidP="00667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44C4A" w:rsidRDefault="00C44C4A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Автобусные и пешеходные экскурсии по городу</w:t>
            </w:r>
          </w:p>
          <w:p w:rsidR="00C44C4A" w:rsidRDefault="00C44C4A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«Молодой и древний Белгород»</w:t>
            </w:r>
          </w:p>
        </w:tc>
        <w:tc>
          <w:tcPr>
            <w:tcW w:w="3402" w:type="dxa"/>
            <w:gridSpan w:val="2"/>
            <w:vAlign w:val="center"/>
          </w:tcPr>
          <w:p w:rsidR="00C44C4A" w:rsidRDefault="00C44C4A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C44C4A" w:rsidRDefault="00C44C4A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Пушкинская библиотека-музей,</w:t>
            </w:r>
          </w:p>
          <w:p w:rsidR="00C44C4A" w:rsidRDefault="00C44C4A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Ватутина, 4</w:t>
            </w:r>
          </w:p>
          <w:p w:rsidR="001813FD" w:rsidRDefault="001813FD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9.05 </w:t>
            </w:r>
          </w:p>
          <w:p w:rsidR="00C44C4A" w:rsidRDefault="001813FD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(парк Победы)</w:t>
            </w:r>
          </w:p>
          <w:p w:rsidR="002E3D11" w:rsidRDefault="002E3D11" w:rsidP="0066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C44C4A" w:rsidRPr="00552B5B" w:rsidRDefault="00163BD1" w:rsidP="00181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1813FD" w:rsidRPr="00552B5B">
              <w:rPr>
                <w:rFonts w:ascii="Times New Roman" w:hAnsi="Times New Roman"/>
                <w:sz w:val="24"/>
                <w:szCs w:val="24"/>
              </w:rPr>
              <w:t>бзорные экскурсии по Белгороду рассказывают об исторических местах города и основных достопримечательностях.</w:t>
            </w:r>
          </w:p>
          <w:p w:rsidR="001813FD" w:rsidRPr="00552B5B" w:rsidRDefault="001813FD" w:rsidP="00181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13FD" w:rsidRPr="00552B5B" w:rsidRDefault="001813FD" w:rsidP="00181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13FD" w:rsidRPr="00552B5B" w:rsidRDefault="001813FD" w:rsidP="00181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13FD" w:rsidRPr="00552B5B" w:rsidRDefault="001813FD" w:rsidP="00181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C44C4A" w:rsidRPr="00EF4E67" w:rsidRDefault="00C44C4A" w:rsidP="0066726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44C4A" w:rsidRPr="00EF4E67" w:rsidRDefault="00C44C4A" w:rsidP="0066726F">
            <w:pPr>
              <w:ind w:left="-106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EF4E67">
              <w:rPr>
                <w:rFonts w:ascii="Times New Roman" w:hAnsi="Times New Roman"/>
                <w:lang w:eastAsia="en-US"/>
              </w:rPr>
              <w:t>Онацкая Т.А.</w:t>
            </w:r>
          </w:p>
          <w:p w:rsidR="00C44C4A" w:rsidRPr="00EF4E67" w:rsidRDefault="00C44C4A" w:rsidP="0066726F">
            <w:pPr>
              <w:ind w:left="-106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EF4E67">
              <w:rPr>
                <w:rFonts w:ascii="Times New Roman" w:hAnsi="Times New Roman"/>
                <w:lang w:eastAsia="en-US"/>
              </w:rPr>
              <w:t>(4722) 34-78-80</w:t>
            </w:r>
          </w:p>
        </w:tc>
      </w:tr>
      <w:tr w:rsidR="00C44C4A" w:rsidRPr="00EF4E67" w:rsidTr="003E1DD2">
        <w:tc>
          <w:tcPr>
            <w:tcW w:w="455" w:type="dxa"/>
            <w:vAlign w:val="center"/>
          </w:tcPr>
          <w:p w:rsidR="00C44C4A" w:rsidRPr="008A74F6" w:rsidRDefault="00C44C4A" w:rsidP="0066726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855" w:type="dxa"/>
            <w:gridSpan w:val="8"/>
            <w:vAlign w:val="center"/>
          </w:tcPr>
          <w:p w:rsidR="00C44C4A" w:rsidRPr="00FC2B1D" w:rsidRDefault="00C44C4A" w:rsidP="0066726F">
            <w:pPr>
              <w:ind w:left="-106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EF4E67">
              <w:rPr>
                <w:rFonts w:ascii="Times New Roman" w:hAnsi="Times New Roman"/>
                <w:b/>
                <w:lang w:val="en-US" w:eastAsia="en-US"/>
              </w:rPr>
              <w:t>III</w:t>
            </w:r>
            <w:r w:rsidRPr="00EF4E67">
              <w:rPr>
                <w:rFonts w:ascii="Times New Roman" w:hAnsi="Times New Roman"/>
                <w:b/>
                <w:lang w:eastAsia="en-US"/>
              </w:rPr>
              <w:t>. Методическая работа</w:t>
            </w:r>
          </w:p>
        </w:tc>
      </w:tr>
      <w:tr w:rsidR="00C44C4A" w:rsidRPr="00EF4E67" w:rsidTr="0066726F">
        <w:tc>
          <w:tcPr>
            <w:tcW w:w="15310" w:type="dxa"/>
            <w:gridSpan w:val="9"/>
            <w:vAlign w:val="center"/>
          </w:tcPr>
          <w:p w:rsidR="00C44C4A" w:rsidRPr="00FC2B1D" w:rsidRDefault="00C44C4A" w:rsidP="0066726F">
            <w:pPr>
              <w:ind w:left="-106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EF4E67">
              <w:rPr>
                <w:rFonts w:ascii="Times New Roman" w:hAnsi="Times New Roman"/>
                <w:lang w:eastAsia="en-US"/>
              </w:rPr>
              <w:t>Участие в конференциях и круглых столах не запланировано</w:t>
            </w:r>
          </w:p>
        </w:tc>
      </w:tr>
      <w:tr w:rsidR="00C44C4A" w:rsidRPr="00EF4E67" w:rsidTr="0066726F">
        <w:tc>
          <w:tcPr>
            <w:tcW w:w="15310" w:type="dxa"/>
            <w:gridSpan w:val="9"/>
            <w:vAlign w:val="center"/>
          </w:tcPr>
          <w:p w:rsidR="00C44C4A" w:rsidRPr="0066726F" w:rsidRDefault="00C44C4A" w:rsidP="0066726F">
            <w:pPr>
              <w:jc w:val="center"/>
              <w:rPr>
                <w:rFonts w:eastAsia="Calibri"/>
                <w:b/>
              </w:rPr>
            </w:pPr>
            <w:r w:rsidRPr="0066726F">
              <w:rPr>
                <w:rFonts w:ascii="Times New Roman" w:hAnsi="Times New Roman"/>
                <w:b/>
                <w:lang w:val="en-US" w:eastAsia="en-US"/>
              </w:rPr>
              <w:t>IV</w:t>
            </w:r>
            <w:r w:rsidRPr="0066726F">
              <w:rPr>
                <w:rFonts w:ascii="Times New Roman" w:hAnsi="Times New Roman"/>
                <w:b/>
                <w:lang w:eastAsia="en-US"/>
              </w:rPr>
              <w:t>. Конкурсы и фестивали</w:t>
            </w:r>
          </w:p>
        </w:tc>
      </w:tr>
      <w:tr w:rsidR="00C44C4A" w:rsidRPr="00EF4E67" w:rsidTr="003E1DD2">
        <w:tc>
          <w:tcPr>
            <w:tcW w:w="455" w:type="dxa"/>
            <w:vAlign w:val="center"/>
          </w:tcPr>
          <w:p w:rsidR="00C44C4A" w:rsidRPr="008A74F6" w:rsidRDefault="00C44C4A" w:rsidP="0066726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44C4A" w:rsidRPr="00E45019" w:rsidRDefault="00C44C4A" w:rsidP="0066726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3515" w:type="dxa"/>
            <w:gridSpan w:val="2"/>
            <w:vAlign w:val="center"/>
          </w:tcPr>
          <w:p w:rsidR="00C44C4A" w:rsidRPr="00E45019" w:rsidRDefault="00C44C4A" w:rsidP="0066726F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31" w:type="dxa"/>
            <w:vAlign w:val="center"/>
          </w:tcPr>
          <w:p w:rsidR="00C44C4A" w:rsidRPr="0066726F" w:rsidRDefault="00C44C4A" w:rsidP="00C44C4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7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C44C4A" w:rsidRPr="0066726F" w:rsidRDefault="00C44C4A" w:rsidP="0066726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6726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C44C4A" w:rsidRPr="0066726F" w:rsidRDefault="00C44C4A" w:rsidP="0066726F">
            <w:pPr>
              <w:ind w:left="-106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66726F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44C4A" w:rsidRPr="00EF4E67" w:rsidTr="0066726F">
        <w:tc>
          <w:tcPr>
            <w:tcW w:w="15310" w:type="dxa"/>
            <w:gridSpan w:val="9"/>
            <w:vAlign w:val="center"/>
          </w:tcPr>
          <w:p w:rsidR="00C44C4A" w:rsidRPr="0066726F" w:rsidRDefault="00C44C4A" w:rsidP="0066726F">
            <w:pPr>
              <w:jc w:val="center"/>
              <w:outlineLvl w:val="0"/>
              <w:rPr>
                <w:b/>
              </w:rPr>
            </w:pPr>
            <w:r w:rsidRPr="0066726F">
              <w:rPr>
                <w:rFonts w:ascii="Times New Roman" w:hAnsi="Times New Roman"/>
                <w:b/>
                <w:lang w:eastAsia="en-US"/>
              </w:rPr>
              <w:t>V. Концерты звезд Российской эстрады</w:t>
            </w:r>
          </w:p>
        </w:tc>
      </w:tr>
      <w:tr w:rsidR="00C44C4A" w:rsidRPr="00EF4E67" w:rsidTr="003E1DD2">
        <w:tc>
          <w:tcPr>
            <w:tcW w:w="455" w:type="dxa"/>
            <w:vAlign w:val="center"/>
          </w:tcPr>
          <w:p w:rsidR="00C44C4A" w:rsidRPr="008A74F6" w:rsidRDefault="00C44C4A" w:rsidP="0066726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44C4A" w:rsidRPr="00E45019" w:rsidRDefault="00C44C4A" w:rsidP="0066726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3515" w:type="dxa"/>
            <w:gridSpan w:val="2"/>
            <w:vAlign w:val="center"/>
          </w:tcPr>
          <w:p w:rsidR="00C44C4A" w:rsidRPr="00E45019" w:rsidRDefault="00C44C4A" w:rsidP="0066726F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31" w:type="dxa"/>
            <w:vAlign w:val="center"/>
          </w:tcPr>
          <w:p w:rsidR="00C44C4A" w:rsidRPr="0066726F" w:rsidRDefault="00C44C4A" w:rsidP="00C44C4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67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C44C4A" w:rsidRPr="0066726F" w:rsidRDefault="00C44C4A" w:rsidP="0066726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6726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C44C4A" w:rsidRPr="0066726F" w:rsidRDefault="00C44C4A" w:rsidP="0066726F">
            <w:pPr>
              <w:ind w:left="-106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  <w:r w:rsidRPr="0066726F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484735" w:rsidRPr="00EF4E67" w:rsidRDefault="00D02335">
      <w:pPr>
        <w:rPr>
          <w:rFonts w:ascii="Times New Roman" w:hAnsi="Times New Roman"/>
        </w:rPr>
      </w:pPr>
      <w:r w:rsidRPr="00EF4E67">
        <w:rPr>
          <w:rFonts w:ascii="Times New Roman" w:hAnsi="Times New Roman"/>
          <w:b/>
        </w:rPr>
        <w:t>Директор ЦБС г. Белгорода                                                                                                                                                                       Т.А. Онацкая</w:t>
      </w:r>
    </w:p>
    <w:sectPr w:rsidR="00484735" w:rsidRPr="00EF4E67" w:rsidSect="003500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31F7"/>
    <w:multiLevelType w:val="hybridMultilevel"/>
    <w:tmpl w:val="D244102A"/>
    <w:lvl w:ilvl="0" w:tplc="27A2C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02335"/>
    <w:rsid w:val="0000089F"/>
    <w:rsid w:val="00007572"/>
    <w:rsid w:val="00020B65"/>
    <w:rsid w:val="0002190B"/>
    <w:rsid w:val="00033B70"/>
    <w:rsid w:val="00037AF5"/>
    <w:rsid w:val="000517E0"/>
    <w:rsid w:val="00065E4A"/>
    <w:rsid w:val="0007471D"/>
    <w:rsid w:val="00080B66"/>
    <w:rsid w:val="00081F31"/>
    <w:rsid w:val="00084999"/>
    <w:rsid w:val="00085364"/>
    <w:rsid w:val="0008558F"/>
    <w:rsid w:val="0008673C"/>
    <w:rsid w:val="00097985"/>
    <w:rsid w:val="000A081D"/>
    <w:rsid w:val="000A30BB"/>
    <w:rsid w:val="000B0608"/>
    <w:rsid w:val="000D22E5"/>
    <w:rsid w:val="000D2C02"/>
    <w:rsid w:val="000D6289"/>
    <w:rsid w:val="000D63CA"/>
    <w:rsid w:val="000E1203"/>
    <w:rsid w:val="000F10EE"/>
    <w:rsid w:val="000F3A68"/>
    <w:rsid w:val="0010096A"/>
    <w:rsid w:val="001206F2"/>
    <w:rsid w:val="0012641E"/>
    <w:rsid w:val="00136C83"/>
    <w:rsid w:val="0015291E"/>
    <w:rsid w:val="001609F2"/>
    <w:rsid w:val="00163BD1"/>
    <w:rsid w:val="001700F8"/>
    <w:rsid w:val="001813FD"/>
    <w:rsid w:val="00187525"/>
    <w:rsid w:val="00195254"/>
    <w:rsid w:val="00196E29"/>
    <w:rsid w:val="001C1356"/>
    <w:rsid w:val="001C34A5"/>
    <w:rsid w:val="001D01CE"/>
    <w:rsid w:val="001D5741"/>
    <w:rsid w:val="001E4034"/>
    <w:rsid w:val="001F082F"/>
    <w:rsid w:val="001F16E3"/>
    <w:rsid w:val="00230CAA"/>
    <w:rsid w:val="00231A26"/>
    <w:rsid w:val="00231EB0"/>
    <w:rsid w:val="002370FA"/>
    <w:rsid w:val="00241455"/>
    <w:rsid w:val="00242977"/>
    <w:rsid w:val="00261856"/>
    <w:rsid w:val="00275F18"/>
    <w:rsid w:val="0028662F"/>
    <w:rsid w:val="00291CAB"/>
    <w:rsid w:val="00297A60"/>
    <w:rsid w:val="002A197E"/>
    <w:rsid w:val="002B315E"/>
    <w:rsid w:val="002C1DD8"/>
    <w:rsid w:val="002E0F96"/>
    <w:rsid w:val="002E1AB6"/>
    <w:rsid w:val="002E3D11"/>
    <w:rsid w:val="002E4EAD"/>
    <w:rsid w:val="002F2D29"/>
    <w:rsid w:val="00303570"/>
    <w:rsid w:val="00303D90"/>
    <w:rsid w:val="00313FEC"/>
    <w:rsid w:val="0031771C"/>
    <w:rsid w:val="00325D85"/>
    <w:rsid w:val="00346123"/>
    <w:rsid w:val="0035009F"/>
    <w:rsid w:val="00360A0E"/>
    <w:rsid w:val="003626DE"/>
    <w:rsid w:val="00365337"/>
    <w:rsid w:val="00367358"/>
    <w:rsid w:val="00392071"/>
    <w:rsid w:val="003A6CFA"/>
    <w:rsid w:val="003B779F"/>
    <w:rsid w:val="003D600E"/>
    <w:rsid w:val="003D7D9F"/>
    <w:rsid w:val="003E1DD2"/>
    <w:rsid w:val="00420B33"/>
    <w:rsid w:val="0042661F"/>
    <w:rsid w:val="00446E01"/>
    <w:rsid w:val="00453F9C"/>
    <w:rsid w:val="00464122"/>
    <w:rsid w:val="0046413D"/>
    <w:rsid w:val="00472A98"/>
    <w:rsid w:val="00484152"/>
    <w:rsid w:val="00484735"/>
    <w:rsid w:val="00491552"/>
    <w:rsid w:val="004B46C3"/>
    <w:rsid w:val="004B4895"/>
    <w:rsid w:val="004C03E1"/>
    <w:rsid w:val="004D5C8D"/>
    <w:rsid w:val="004D6F7A"/>
    <w:rsid w:val="004E4929"/>
    <w:rsid w:val="004E7543"/>
    <w:rsid w:val="004F679E"/>
    <w:rsid w:val="0051374A"/>
    <w:rsid w:val="00524690"/>
    <w:rsid w:val="005258A2"/>
    <w:rsid w:val="00526DD1"/>
    <w:rsid w:val="00530726"/>
    <w:rsid w:val="00543449"/>
    <w:rsid w:val="00552B5B"/>
    <w:rsid w:val="00556B6B"/>
    <w:rsid w:val="00557441"/>
    <w:rsid w:val="00561215"/>
    <w:rsid w:val="00565A7D"/>
    <w:rsid w:val="005774AA"/>
    <w:rsid w:val="00585417"/>
    <w:rsid w:val="005A2F4E"/>
    <w:rsid w:val="005A6846"/>
    <w:rsid w:val="005B69BF"/>
    <w:rsid w:val="005C68E2"/>
    <w:rsid w:val="005D6FBA"/>
    <w:rsid w:val="005F011A"/>
    <w:rsid w:val="005F232B"/>
    <w:rsid w:val="005F7365"/>
    <w:rsid w:val="00607472"/>
    <w:rsid w:val="0061031F"/>
    <w:rsid w:val="00612207"/>
    <w:rsid w:val="00621E17"/>
    <w:rsid w:val="00640802"/>
    <w:rsid w:val="00653264"/>
    <w:rsid w:val="00664F75"/>
    <w:rsid w:val="0066726F"/>
    <w:rsid w:val="00690458"/>
    <w:rsid w:val="006B5713"/>
    <w:rsid w:val="006D190C"/>
    <w:rsid w:val="006F7DE9"/>
    <w:rsid w:val="007201FE"/>
    <w:rsid w:val="00725794"/>
    <w:rsid w:val="00726CD3"/>
    <w:rsid w:val="0073728B"/>
    <w:rsid w:val="00741096"/>
    <w:rsid w:val="0075013A"/>
    <w:rsid w:val="00751C8E"/>
    <w:rsid w:val="00752AFE"/>
    <w:rsid w:val="007569A0"/>
    <w:rsid w:val="00771C77"/>
    <w:rsid w:val="00773EB8"/>
    <w:rsid w:val="007868CD"/>
    <w:rsid w:val="007B2ED1"/>
    <w:rsid w:val="007C14EC"/>
    <w:rsid w:val="007C505A"/>
    <w:rsid w:val="007C6270"/>
    <w:rsid w:val="007D373C"/>
    <w:rsid w:val="007E05BC"/>
    <w:rsid w:val="007F6B29"/>
    <w:rsid w:val="007F6C02"/>
    <w:rsid w:val="00821BA6"/>
    <w:rsid w:val="00826D9C"/>
    <w:rsid w:val="00843EAF"/>
    <w:rsid w:val="008454B9"/>
    <w:rsid w:val="00855D7F"/>
    <w:rsid w:val="0086663F"/>
    <w:rsid w:val="00884C33"/>
    <w:rsid w:val="008A74F6"/>
    <w:rsid w:val="008B2E62"/>
    <w:rsid w:val="008B5472"/>
    <w:rsid w:val="008D2733"/>
    <w:rsid w:val="008D5230"/>
    <w:rsid w:val="008E1B5B"/>
    <w:rsid w:val="008E2E52"/>
    <w:rsid w:val="008F451E"/>
    <w:rsid w:val="008F7987"/>
    <w:rsid w:val="00903953"/>
    <w:rsid w:val="00924F94"/>
    <w:rsid w:val="009B03A4"/>
    <w:rsid w:val="009C762E"/>
    <w:rsid w:val="009D43D4"/>
    <w:rsid w:val="009F3123"/>
    <w:rsid w:val="009F5666"/>
    <w:rsid w:val="009F6609"/>
    <w:rsid w:val="00A03C68"/>
    <w:rsid w:val="00A20A50"/>
    <w:rsid w:val="00A345E6"/>
    <w:rsid w:val="00A42335"/>
    <w:rsid w:val="00A530A0"/>
    <w:rsid w:val="00A64489"/>
    <w:rsid w:val="00A80E71"/>
    <w:rsid w:val="00A864FC"/>
    <w:rsid w:val="00A910FE"/>
    <w:rsid w:val="00AA664A"/>
    <w:rsid w:val="00AA7C4C"/>
    <w:rsid w:val="00AB042D"/>
    <w:rsid w:val="00AB464B"/>
    <w:rsid w:val="00AC3AF6"/>
    <w:rsid w:val="00AD7F3B"/>
    <w:rsid w:val="00AE240B"/>
    <w:rsid w:val="00AE4C57"/>
    <w:rsid w:val="00AE5131"/>
    <w:rsid w:val="00AF473E"/>
    <w:rsid w:val="00B04D12"/>
    <w:rsid w:val="00B1444D"/>
    <w:rsid w:val="00B209C1"/>
    <w:rsid w:val="00B35216"/>
    <w:rsid w:val="00B44F8F"/>
    <w:rsid w:val="00B477D6"/>
    <w:rsid w:val="00B479FA"/>
    <w:rsid w:val="00B52A36"/>
    <w:rsid w:val="00B75914"/>
    <w:rsid w:val="00B77473"/>
    <w:rsid w:val="00B77C99"/>
    <w:rsid w:val="00B82477"/>
    <w:rsid w:val="00BA6C2A"/>
    <w:rsid w:val="00BB5519"/>
    <w:rsid w:val="00BC7110"/>
    <w:rsid w:val="00BD22C9"/>
    <w:rsid w:val="00BD3E13"/>
    <w:rsid w:val="00BD7063"/>
    <w:rsid w:val="00C12054"/>
    <w:rsid w:val="00C23EBB"/>
    <w:rsid w:val="00C41443"/>
    <w:rsid w:val="00C429AC"/>
    <w:rsid w:val="00C44C4A"/>
    <w:rsid w:val="00C44FEF"/>
    <w:rsid w:val="00C51042"/>
    <w:rsid w:val="00C63244"/>
    <w:rsid w:val="00C741D8"/>
    <w:rsid w:val="00C7783A"/>
    <w:rsid w:val="00C9463E"/>
    <w:rsid w:val="00CB1350"/>
    <w:rsid w:val="00CB38F1"/>
    <w:rsid w:val="00CC4556"/>
    <w:rsid w:val="00CC6108"/>
    <w:rsid w:val="00CD0B1F"/>
    <w:rsid w:val="00CF126D"/>
    <w:rsid w:val="00CF219A"/>
    <w:rsid w:val="00D01215"/>
    <w:rsid w:val="00D01BC7"/>
    <w:rsid w:val="00D02335"/>
    <w:rsid w:val="00D1193E"/>
    <w:rsid w:val="00D11A3A"/>
    <w:rsid w:val="00D12CD3"/>
    <w:rsid w:val="00D137AB"/>
    <w:rsid w:val="00D1420E"/>
    <w:rsid w:val="00D14884"/>
    <w:rsid w:val="00D21E3B"/>
    <w:rsid w:val="00D23BB8"/>
    <w:rsid w:val="00D354F7"/>
    <w:rsid w:val="00D44344"/>
    <w:rsid w:val="00D52E8E"/>
    <w:rsid w:val="00D613BD"/>
    <w:rsid w:val="00D627D8"/>
    <w:rsid w:val="00D6534F"/>
    <w:rsid w:val="00D711F5"/>
    <w:rsid w:val="00D72906"/>
    <w:rsid w:val="00D814BF"/>
    <w:rsid w:val="00D81767"/>
    <w:rsid w:val="00D84114"/>
    <w:rsid w:val="00DB581C"/>
    <w:rsid w:val="00DC0BE8"/>
    <w:rsid w:val="00DC60C2"/>
    <w:rsid w:val="00DC7E76"/>
    <w:rsid w:val="00E04613"/>
    <w:rsid w:val="00E06165"/>
    <w:rsid w:val="00E175DB"/>
    <w:rsid w:val="00E23667"/>
    <w:rsid w:val="00E25639"/>
    <w:rsid w:val="00E40DBD"/>
    <w:rsid w:val="00E40F81"/>
    <w:rsid w:val="00E45019"/>
    <w:rsid w:val="00E5165D"/>
    <w:rsid w:val="00E518C7"/>
    <w:rsid w:val="00E54CBA"/>
    <w:rsid w:val="00E564BC"/>
    <w:rsid w:val="00E658DB"/>
    <w:rsid w:val="00E66100"/>
    <w:rsid w:val="00E70A4D"/>
    <w:rsid w:val="00E76F29"/>
    <w:rsid w:val="00E81172"/>
    <w:rsid w:val="00E970AE"/>
    <w:rsid w:val="00EA7C20"/>
    <w:rsid w:val="00EC7625"/>
    <w:rsid w:val="00ED03EB"/>
    <w:rsid w:val="00ED5DE2"/>
    <w:rsid w:val="00ED692A"/>
    <w:rsid w:val="00EE3D27"/>
    <w:rsid w:val="00EF1F98"/>
    <w:rsid w:val="00EF4E67"/>
    <w:rsid w:val="00F24027"/>
    <w:rsid w:val="00F2494B"/>
    <w:rsid w:val="00F36ABB"/>
    <w:rsid w:val="00F51D61"/>
    <w:rsid w:val="00F53673"/>
    <w:rsid w:val="00F674A4"/>
    <w:rsid w:val="00F721F7"/>
    <w:rsid w:val="00F77FD2"/>
    <w:rsid w:val="00F870FF"/>
    <w:rsid w:val="00FC0A22"/>
    <w:rsid w:val="00FC1FBB"/>
    <w:rsid w:val="00FC2B1D"/>
    <w:rsid w:val="00FE5537"/>
    <w:rsid w:val="00FE6E0E"/>
    <w:rsid w:val="00FF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023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D023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2335"/>
    <w:pPr>
      <w:ind w:left="720"/>
      <w:contextualSpacing/>
    </w:pPr>
  </w:style>
  <w:style w:type="character" w:customStyle="1" w:styleId="extended-textshort">
    <w:name w:val="extended-text__short"/>
    <w:basedOn w:val="a0"/>
    <w:rsid w:val="008D2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2019-12-04T07:32:00Z</cp:lastPrinted>
  <dcterms:created xsi:type="dcterms:W3CDTF">2020-01-22T07:39:00Z</dcterms:created>
  <dcterms:modified xsi:type="dcterms:W3CDTF">2020-01-22T08:51:00Z</dcterms:modified>
</cp:coreProperties>
</file>