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A5" w:rsidRDefault="00B06CA2" w:rsidP="00B06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CA2">
        <w:rPr>
          <w:rFonts w:ascii="Times New Roman" w:hAnsi="Times New Roman" w:cs="Times New Roman"/>
          <w:b/>
          <w:sz w:val="24"/>
          <w:szCs w:val="24"/>
        </w:rPr>
        <w:t>План ЦБС г. Белгорода по программе «Воспитание подрастающего поколения на традициях казачества» на 2019 год</w:t>
      </w:r>
    </w:p>
    <w:tbl>
      <w:tblPr>
        <w:tblStyle w:val="a3"/>
        <w:tblW w:w="0" w:type="auto"/>
        <w:tblLook w:val="04A0"/>
      </w:tblPr>
      <w:tblGrid>
        <w:gridCol w:w="582"/>
        <w:gridCol w:w="1116"/>
        <w:gridCol w:w="2862"/>
        <w:gridCol w:w="3073"/>
        <w:gridCol w:w="1938"/>
      </w:tblGrid>
      <w:tr w:rsidR="00B06CA2" w:rsidTr="00EC6CA7">
        <w:tc>
          <w:tcPr>
            <w:tcW w:w="582" w:type="dxa"/>
          </w:tcPr>
          <w:p w:rsidR="00B06CA2" w:rsidRPr="00B06CA2" w:rsidRDefault="00B06CA2" w:rsidP="00B0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C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6" w:type="dxa"/>
          </w:tcPr>
          <w:p w:rsidR="00B06CA2" w:rsidRPr="00B06CA2" w:rsidRDefault="00B06CA2" w:rsidP="00B0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CA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06CA2" w:rsidRPr="00B06CA2" w:rsidRDefault="00B06CA2" w:rsidP="00B0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CA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62" w:type="dxa"/>
          </w:tcPr>
          <w:p w:rsidR="00B06CA2" w:rsidRPr="00B06CA2" w:rsidRDefault="00B06CA2" w:rsidP="00B0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CA2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3073" w:type="dxa"/>
          </w:tcPr>
          <w:p w:rsidR="00B06CA2" w:rsidRPr="00B06CA2" w:rsidRDefault="00B06CA2" w:rsidP="00B0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CA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38" w:type="dxa"/>
          </w:tcPr>
          <w:p w:rsidR="00B06CA2" w:rsidRPr="00B06CA2" w:rsidRDefault="00B06CA2" w:rsidP="00B0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C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C6CA7" w:rsidTr="00EC6CA7">
        <w:tc>
          <w:tcPr>
            <w:tcW w:w="582" w:type="dxa"/>
          </w:tcPr>
          <w:p w:rsidR="00EC6CA7" w:rsidRDefault="00EC6CA7" w:rsidP="00F8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C6CA7" w:rsidRPr="0081705E" w:rsidRDefault="00EC6CA7" w:rsidP="00F81F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05E">
              <w:rPr>
                <w:rFonts w:ascii="Times New Roman" w:eastAsia="Calibri" w:hAnsi="Times New Roman" w:cs="Times New Roman"/>
                <w:sz w:val="24"/>
                <w:szCs w:val="24"/>
              </w:rPr>
              <w:t>19.02.18.</w:t>
            </w:r>
          </w:p>
          <w:p w:rsidR="00EC6CA7" w:rsidRDefault="00EC6CA7" w:rsidP="00F8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</w:t>
            </w:r>
            <w:r w:rsidRPr="0081705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2" w:type="dxa"/>
          </w:tcPr>
          <w:p w:rsidR="00EC6CA7" w:rsidRDefault="00EC6CA7" w:rsidP="00F8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5E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представителем Белгородского казачьего округа «Казачьи посиделки»</w:t>
            </w:r>
          </w:p>
        </w:tc>
        <w:tc>
          <w:tcPr>
            <w:tcW w:w="3073" w:type="dxa"/>
          </w:tcPr>
          <w:p w:rsidR="00EC6CA7" w:rsidRPr="00C91A5C" w:rsidRDefault="00EC6CA7" w:rsidP="00F81FA1">
            <w:pPr>
              <w:pStyle w:val="western"/>
              <w:spacing w:before="0" w:beforeAutospacing="0" w:after="0" w:afterAutospacing="0"/>
              <w:jc w:val="center"/>
              <w:rPr>
                <w:spacing w:val="-2"/>
              </w:rPr>
            </w:pPr>
            <w:r w:rsidRPr="00C91A5C">
              <w:rPr>
                <w:spacing w:val="-2"/>
              </w:rPr>
              <w:t>МБУК «ЦБС г. Белгорода»,</w:t>
            </w:r>
          </w:p>
          <w:p w:rsidR="00EC6CA7" w:rsidRDefault="00EC6CA7" w:rsidP="00F81FA1">
            <w:pPr>
              <w:pStyle w:val="western"/>
              <w:spacing w:before="0" w:beforeAutospacing="0" w:after="0" w:afterAutospacing="0"/>
              <w:jc w:val="center"/>
              <w:rPr>
                <w:spacing w:val="-2"/>
              </w:rPr>
            </w:pPr>
            <w:r w:rsidRPr="00C91A5C">
              <w:rPr>
                <w:spacing w:val="-2"/>
              </w:rPr>
              <w:t>библиотека-филиал №</w:t>
            </w:r>
            <w:r>
              <w:rPr>
                <w:spacing w:val="-2"/>
              </w:rPr>
              <w:t xml:space="preserve"> 17,</w:t>
            </w:r>
          </w:p>
          <w:p w:rsidR="00EC6CA7" w:rsidRPr="00F866FC" w:rsidRDefault="00EC6CA7" w:rsidP="00F81FA1">
            <w:pPr>
              <w:pStyle w:val="western"/>
              <w:spacing w:before="0" w:beforeAutospacing="0" w:after="0" w:afterAutospacing="0"/>
              <w:jc w:val="center"/>
              <w:rPr>
                <w:spacing w:val="-2"/>
              </w:rPr>
            </w:pPr>
            <w:r>
              <w:rPr>
                <w:spacing w:val="-2"/>
              </w:rPr>
              <w:t>ул. Конева, 11</w:t>
            </w:r>
          </w:p>
        </w:tc>
        <w:tc>
          <w:tcPr>
            <w:tcW w:w="1938" w:type="dxa"/>
          </w:tcPr>
          <w:p w:rsidR="00EC6CA7" w:rsidRDefault="00EC6CA7" w:rsidP="00F81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EC6CA7" w:rsidTr="00EC6CA7">
        <w:tc>
          <w:tcPr>
            <w:tcW w:w="582" w:type="dxa"/>
          </w:tcPr>
          <w:p w:rsidR="00EC6CA7" w:rsidRDefault="00EC6CA7" w:rsidP="00B0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C6CA7" w:rsidRDefault="007E5E92" w:rsidP="00B0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9.04.19</w:t>
            </w:r>
          </w:p>
        </w:tc>
        <w:tc>
          <w:tcPr>
            <w:tcW w:w="2862" w:type="dxa"/>
          </w:tcPr>
          <w:p w:rsidR="00EC6CA7" w:rsidRDefault="00EC6CA7" w:rsidP="00B0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C6CA7" w:rsidRDefault="00EC6CA7" w:rsidP="00B0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казачьих войск»</w:t>
            </w:r>
          </w:p>
        </w:tc>
        <w:tc>
          <w:tcPr>
            <w:tcW w:w="3073" w:type="dxa"/>
          </w:tcPr>
          <w:p w:rsidR="00EC6CA7" w:rsidRDefault="00EC6CA7" w:rsidP="009E2CCB">
            <w:pPr>
              <w:pStyle w:val="western"/>
              <w:spacing w:before="0" w:beforeAutospacing="0" w:after="0" w:afterAutospacing="0"/>
              <w:jc w:val="center"/>
            </w:pPr>
            <w:r w:rsidRPr="00C91A5C">
              <w:t xml:space="preserve">МБУК «ЦБС г. Белгорода», библиотека – филиал № </w:t>
            </w:r>
            <w:r>
              <w:t>19,</w:t>
            </w:r>
          </w:p>
          <w:p w:rsidR="00EC6CA7" w:rsidRPr="00C91A5C" w:rsidRDefault="00EC6CA7" w:rsidP="009E2CCB">
            <w:pPr>
              <w:pStyle w:val="western"/>
              <w:spacing w:before="0" w:beforeAutospacing="0" w:after="0" w:afterAutospacing="0"/>
              <w:jc w:val="center"/>
            </w:pPr>
            <w:r>
              <w:t xml:space="preserve"> ул. Горького, 74</w:t>
            </w:r>
          </w:p>
        </w:tc>
        <w:tc>
          <w:tcPr>
            <w:tcW w:w="1938" w:type="dxa"/>
          </w:tcPr>
          <w:p w:rsidR="00EC6CA7" w:rsidRPr="00C91A5C" w:rsidRDefault="00EC6CA7" w:rsidP="009E2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A5C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C91A5C"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6CA7" w:rsidTr="00EC6CA7">
        <w:tc>
          <w:tcPr>
            <w:tcW w:w="582" w:type="dxa"/>
          </w:tcPr>
          <w:p w:rsidR="00EC6CA7" w:rsidRDefault="00EC6CA7" w:rsidP="00B0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C6CA7" w:rsidRDefault="00EC6CA7" w:rsidP="002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3.10.19</w:t>
            </w:r>
          </w:p>
          <w:p w:rsidR="00EC6CA7" w:rsidRDefault="00EC6CA7" w:rsidP="002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62" w:type="dxa"/>
          </w:tcPr>
          <w:p w:rsidR="00EC6CA7" w:rsidRDefault="00EC6CA7" w:rsidP="00B0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знакомство</w:t>
            </w:r>
          </w:p>
          <w:p w:rsidR="00EC6CA7" w:rsidRDefault="00EC6CA7" w:rsidP="00B0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«Казачьи мотивы»</w:t>
            </w:r>
          </w:p>
        </w:tc>
        <w:tc>
          <w:tcPr>
            <w:tcW w:w="3073" w:type="dxa"/>
          </w:tcPr>
          <w:p w:rsidR="00EC6CA7" w:rsidRDefault="00EC6CA7" w:rsidP="009E2CCB">
            <w:pPr>
              <w:pStyle w:val="western"/>
              <w:spacing w:before="0" w:beforeAutospacing="0" w:after="0" w:afterAutospacing="0"/>
              <w:jc w:val="center"/>
            </w:pPr>
            <w:r w:rsidRPr="00C91A5C">
              <w:t xml:space="preserve">МБУК «ЦБС г. Белгорода», библиотека – филиал № </w:t>
            </w:r>
            <w:r>
              <w:t>12,</w:t>
            </w:r>
          </w:p>
          <w:p w:rsidR="00EC6CA7" w:rsidRPr="00C91A5C" w:rsidRDefault="00EC6CA7" w:rsidP="009E2CCB">
            <w:pPr>
              <w:pStyle w:val="western"/>
              <w:spacing w:before="0" w:beforeAutospacing="0" w:after="0" w:afterAutospacing="0"/>
              <w:jc w:val="center"/>
            </w:pPr>
            <w:r>
              <w:t xml:space="preserve"> ул. Тельмана, 10</w:t>
            </w:r>
          </w:p>
        </w:tc>
        <w:tc>
          <w:tcPr>
            <w:tcW w:w="1938" w:type="dxa"/>
          </w:tcPr>
          <w:p w:rsidR="00EC6CA7" w:rsidRDefault="00EC6CA7" w:rsidP="009E2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EC6CA7" w:rsidTr="00EC6CA7">
        <w:tc>
          <w:tcPr>
            <w:tcW w:w="582" w:type="dxa"/>
          </w:tcPr>
          <w:p w:rsidR="00EC6CA7" w:rsidRDefault="00EC6CA7" w:rsidP="00B0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C6CA7" w:rsidRDefault="00684770" w:rsidP="00B0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27.09.19</w:t>
            </w:r>
          </w:p>
          <w:p w:rsidR="00684770" w:rsidRDefault="00684770" w:rsidP="00B0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862" w:type="dxa"/>
          </w:tcPr>
          <w:p w:rsidR="00EC6CA7" w:rsidRDefault="00EC6CA7" w:rsidP="00B0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  <w:p w:rsidR="00EC6CA7" w:rsidRDefault="00EC6CA7" w:rsidP="00B0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«Казачья завалинка»</w:t>
            </w:r>
          </w:p>
        </w:tc>
        <w:tc>
          <w:tcPr>
            <w:tcW w:w="3073" w:type="dxa"/>
          </w:tcPr>
          <w:p w:rsidR="00EC6CA7" w:rsidRDefault="00EC6CA7" w:rsidP="009E2CCB">
            <w:pPr>
              <w:pStyle w:val="western"/>
              <w:spacing w:before="0" w:beforeAutospacing="0" w:after="0" w:afterAutospacing="0"/>
              <w:jc w:val="center"/>
            </w:pPr>
            <w:r w:rsidRPr="00C91A5C">
              <w:t xml:space="preserve">МБУК «ЦБС г. Белгорода», библиотека – филиал № </w:t>
            </w:r>
            <w:r>
              <w:t>10,</w:t>
            </w:r>
          </w:p>
          <w:p w:rsidR="00EC6CA7" w:rsidRPr="00E37A82" w:rsidRDefault="00EC6CA7" w:rsidP="009E2CCB">
            <w:pPr>
              <w:pStyle w:val="western"/>
              <w:spacing w:before="0" w:beforeAutospacing="0" w:after="0" w:afterAutospacing="0" w:line="276" w:lineRule="auto"/>
              <w:jc w:val="center"/>
              <w:rPr>
                <w:spacing w:val="-2"/>
              </w:rPr>
            </w:pPr>
            <w:r>
              <w:t xml:space="preserve"> ул. Спортивная, 2</w:t>
            </w:r>
          </w:p>
        </w:tc>
        <w:tc>
          <w:tcPr>
            <w:tcW w:w="1938" w:type="dxa"/>
          </w:tcPr>
          <w:p w:rsidR="00EC6CA7" w:rsidRDefault="00EC6CA7" w:rsidP="009E2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EC6CA7" w:rsidTr="00EC6CA7">
        <w:tc>
          <w:tcPr>
            <w:tcW w:w="582" w:type="dxa"/>
          </w:tcPr>
          <w:p w:rsidR="00EC6CA7" w:rsidRDefault="00EC6CA7" w:rsidP="00B0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6B26" w:rsidRDefault="005A6B26" w:rsidP="005A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</w:t>
            </w:r>
          </w:p>
          <w:p w:rsidR="00EC6CA7" w:rsidRDefault="005A6B26" w:rsidP="005A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862" w:type="dxa"/>
          </w:tcPr>
          <w:p w:rsidR="00EC6CA7" w:rsidRDefault="00EC6CA7" w:rsidP="00B0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– конкурсная программа</w:t>
            </w:r>
          </w:p>
          <w:p w:rsidR="00EC6CA7" w:rsidRDefault="00EC6CA7" w:rsidP="00B0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казаков»</w:t>
            </w:r>
          </w:p>
        </w:tc>
        <w:tc>
          <w:tcPr>
            <w:tcW w:w="3073" w:type="dxa"/>
          </w:tcPr>
          <w:p w:rsidR="00EC6CA7" w:rsidRPr="00C91A5C" w:rsidRDefault="00EC6CA7" w:rsidP="009E2CCB">
            <w:pPr>
              <w:pStyle w:val="western"/>
              <w:spacing w:before="0" w:beforeAutospacing="0" w:after="0" w:afterAutospacing="0"/>
              <w:jc w:val="center"/>
              <w:rPr>
                <w:spacing w:val="-2"/>
              </w:rPr>
            </w:pPr>
            <w:r w:rsidRPr="00C91A5C">
              <w:rPr>
                <w:spacing w:val="-2"/>
              </w:rPr>
              <w:t>МБУК «ЦБС г. Белгорода»,</w:t>
            </w:r>
          </w:p>
          <w:p w:rsidR="00EC6CA7" w:rsidRDefault="00EC6CA7" w:rsidP="009E2CCB">
            <w:pPr>
              <w:pStyle w:val="western"/>
              <w:spacing w:before="0" w:beforeAutospacing="0" w:after="0" w:afterAutospacing="0"/>
              <w:jc w:val="center"/>
              <w:rPr>
                <w:spacing w:val="-2"/>
              </w:rPr>
            </w:pPr>
            <w:r>
              <w:rPr>
                <w:spacing w:val="-2"/>
              </w:rPr>
              <w:t>библиотека-филиал № 15,</w:t>
            </w:r>
          </w:p>
          <w:p w:rsidR="00EC6CA7" w:rsidRPr="00C91A5C" w:rsidRDefault="00EC6CA7" w:rsidP="009E2CCB">
            <w:pPr>
              <w:pStyle w:val="western"/>
              <w:spacing w:before="0" w:beforeAutospacing="0" w:after="0" w:afterAutospacing="0"/>
              <w:jc w:val="center"/>
            </w:pPr>
            <w:r>
              <w:rPr>
                <w:spacing w:val="-2"/>
              </w:rPr>
              <w:t>пр. Ватутина, 23</w:t>
            </w:r>
          </w:p>
        </w:tc>
        <w:tc>
          <w:tcPr>
            <w:tcW w:w="1938" w:type="dxa"/>
          </w:tcPr>
          <w:p w:rsidR="00EC6CA7" w:rsidRPr="00C91A5C" w:rsidRDefault="00EC6CA7" w:rsidP="009E2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A5C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C91A5C"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6CA7" w:rsidTr="00EC6CA7">
        <w:tc>
          <w:tcPr>
            <w:tcW w:w="582" w:type="dxa"/>
          </w:tcPr>
          <w:p w:rsidR="00EC6CA7" w:rsidRDefault="00EC6CA7" w:rsidP="00B0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C6CA7" w:rsidRDefault="008D4A05" w:rsidP="00B0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13.11.19</w:t>
            </w:r>
          </w:p>
          <w:p w:rsidR="008D4A05" w:rsidRDefault="008D4A05" w:rsidP="00B0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862" w:type="dxa"/>
          </w:tcPr>
          <w:p w:rsidR="00EC6CA7" w:rsidRDefault="00EC6CA7" w:rsidP="00B0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православия</w:t>
            </w:r>
          </w:p>
          <w:p w:rsidR="00EC6CA7" w:rsidRDefault="00EC6CA7" w:rsidP="00B0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православия в жизненном укладе казачества»</w:t>
            </w:r>
          </w:p>
        </w:tc>
        <w:tc>
          <w:tcPr>
            <w:tcW w:w="3073" w:type="dxa"/>
          </w:tcPr>
          <w:p w:rsidR="00EC6CA7" w:rsidRDefault="00EC6CA7" w:rsidP="009E2CCB">
            <w:pPr>
              <w:pStyle w:val="western"/>
              <w:spacing w:before="0" w:beforeAutospacing="0" w:after="0" w:afterAutospacing="0"/>
              <w:jc w:val="center"/>
            </w:pPr>
            <w:r w:rsidRPr="00C91A5C">
              <w:t xml:space="preserve">МБУК «ЦБС г. Белгорода», библиотека – филиал № </w:t>
            </w:r>
            <w:r>
              <w:t>9,</w:t>
            </w:r>
          </w:p>
          <w:p w:rsidR="00EC6CA7" w:rsidRPr="00C91A5C" w:rsidRDefault="00EC6CA7" w:rsidP="009E2CCB">
            <w:pPr>
              <w:pStyle w:val="western"/>
              <w:spacing w:before="0" w:beforeAutospacing="0" w:after="0" w:afterAutospacing="0"/>
              <w:jc w:val="center"/>
            </w:pPr>
            <w:r>
              <w:t xml:space="preserve"> ул. Щорса, 15</w:t>
            </w:r>
          </w:p>
        </w:tc>
        <w:tc>
          <w:tcPr>
            <w:tcW w:w="1938" w:type="dxa"/>
          </w:tcPr>
          <w:p w:rsidR="00EC6CA7" w:rsidRDefault="00EC6CA7" w:rsidP="009E2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CF8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7F0CF8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EC6CA7" w:rsidTr="00EC6CA7">
        <w:tc>
          <w:tcPr>
            <w:tcW w:w="582" w:type="dxa"/>
          </w:tcPr>
          <w:p w:rsidR="00EC6CA7" w:rsidRDefault="00EC6CA7" w:rsidP="00B0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C6CA7" w:rsidRDefault="00C6736F" w:rsidP="00B0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14.11. 19</w:t>
            </w:r>
          </w:p>
          <w:p w:rsidR="00C6736F" w:rsidRDefault="00C6736F" w:rsidP="00B0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C6736F" w:rsidRDefault="00C6736F" w:rsidP="00B0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EC6CA7" w:rsidRDefault="00EC6CA7" w:rsidP="00B0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EC6CA7" w:rsidRDefault="00EC6CA7" w:rsidP="00B0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традиции казачества»</w:t>
            </w:r>
          </w:p>
        </w:tc>
        <w:tc>
          <w:tcPr>
            <w:tcW w:w="3073" w:type="dxa"/>
          </w:tcPr>
          <w:p w:rsidR="00EC6CA7" w:rsidRDefault="00EC6CA7" w:rsidP="009E2CCB">
            <w:pPr>
              <w:pStyle w:val="western"/>
              <w:spacing w:before="0" w:beforeAutospacing="0" w:after="0" w:afterAutospacing="0"/>
              <w:jc w:val="center"/>
            </w:pPr>
            <w:r w:rsidRPr="00C91A5C">
              <w:t xml:space="preserve">МБУК «ЦБС г. Белгорода», библиотека – филиал № </w:t>
            </w:r>
            <w:r>
              <w:t>20</w:t>
            </w:r>
          </w:p>
          <w:p w:rsidR="00EC6CA7" w:rsidRDefault="00EC6CA7" w:rsidP="009E2CCB">
            <w:pPr>
              <w:pStyle w:val="western"/>
              <w:spacing w:before="0" w:beforeAutospacing="0" w:after="0" w:afterAutospacing="0" w:line="276" w:lineRule="auto"/>
              <w:jc w:val="center"/>
            </w:pPr>
            <w:r>
              <w:t xml:space="preserve"> ул. Спортивная, 14</w:t>
            </w:r>
          </w:p>
        </w:tc>
        <w:tc>
          <w:tcPr>
            <w:tcW w:w="1938" w:type="dxa"/>
          </w:tcPr>
          <w:p w:rsidR="00EC6CA7" w:rsidRDefault="00EC6CA7" w:rsidP="009E2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EC6CA7" w:rsidTr="00EC6CA7">
        <w:tc>
          <w:tcPr>
            <w:tcW w:w="582" w:type="dxa"/>
          </w:tcPr>
          <w:p w:rsidR="00EC6CA7" w:rsidRDefault="00EC6CA7" w:rsidP="00B0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C6CA7" w:rsidRDefault="00EC6CA7" w:rsidP="00B8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</w:t>
            </w:r>
          </w:p>
          <w:p w:rsidR="00EC6CA7" w:rsidRDefault="00EC6CA7" w:rsidP="00B8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862" w:type="dxa"/>
          </w:tcPr>
          <w:p w:rsidR="00EC6CA7" w:rsidRDefault="00EC6CA7" w:rsidP="00B0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ряд</w:t>
            </w:r>
          </w:p>
          <w:p w:rsidR="00EC6CA7" w:rsidRDefault="00EC6CA7" w:rsidP="00B0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«Казачество и православие»</w:t>
            </w:r>
          </w:p>
        </w:tc>
        <w:tc>
          <w:tcPr>
            <w:tcW w:w="3073" w:type="dxa"/>
          </w:tcPr>
          <w:p w:rsidR="00EC6CA7" w:rsidRDefault="00EC6CA7" w:rsidP="009E2CCB">
            <w:pPr>
              <w:pStyle w:val="western"/>
              <w:spacing w:before="0" w:beforeAutospacing="0" w:after="0" w:afterAutospacing="0"/>
              <w:jc w:val="center"/>
            </w:pPr>
            <w:r w:rsidRPr="00C91A5C">
              <w:t>МБУК «ЦБС г. Белгорода», библиотека – филиал №</w:t>
            </w:r>
            <w:r>
              <w:t xml:space="preserve"> 14,</w:t>
            </w:r>
          </w:p>
          <w:p w:rsidR="00EC6CA7" w:rsidRDefault="00EC6CA7" w:rsidP="009E2CCB">
            <w:pPr>
              <w:pStyle w:val="western"/>
              <w:spacing w:before="0" w:beforeAutospacing="0" w:after="0" w:afterAutospacing="0"/>
              <w:jc w:val="center"/>
            </w:pPr>
            <w:r>
              <w:t>(СОШ № 21),</w:t>
            </w:r>
          </w:p>
          <w:p w:rsidR="00EC6CA7" w:rsidRPr="00C91A5C" w:rsidRDefault="00EC6CA7" w:rsidP="009E2CCB">
            <w:pPr>
              <w:pStyle w:val="western"/>
              <w:spacing w:before="0" w:beforeAutospacing="0" w:after="0" w:afterAutospacing="0"/>
              <w:jc w:val="center"/>
            </w:pPr>
            <w:r>
              <w:t>ул. Чапаева, 14</w:t>
            </w:r>
          </w:p>
        </w:tc>
        <w:tc>
          <w:tcPr>
            <w:tcW w:w="1938" w:type="dxa"/>
          </w:tcPr>
          <w:p w:rsidR="00EC6CA7" w:rsidRDefault="00EC6CA7" w:rsidP="009E2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2E7D73" w:rsidTr="00EC6CA7">
        <w:tc>
          <w:tcPr>
            <w:tcW w:w="582" w:type="dxa"/>
          </w:tcPr>
          <w:p w:rsidR="002E7D73" w:rsidRDefault="002E7D73" w:rsidP="006F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E7D73" w:rsidRDefault="002E7D73" w:rsidP="006F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17.12.19</w:t>
            </w:r>
          </w:p>
          <w:p w:rsidR="002E7D73" w:rsidRDefault="002E7D73" w:rsidP="006F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862" w:type="dxa"/>
          </w:tcPr>
          <w:p w:rsidR="002E7D73" w:rsidRDefault="002E7D73" w:rsidP="006F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  <w:p w:rsidR="002E7D73" w:rsidRDefault="002E7D73" w:rsidP="006F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«Белгородские казаки в истории казачества России»</w:t>
            </w:r>
          </w:p>
        </w:tc>
        <w:tc>
          <w:tcPr>
            <w:tcW w:w="3073" w:type="dxa"/>
          </w:tcPr>
          <w:p w:rsidR="002E7D73" w:rsidRPr="00C91A5C" w:rsidRDefault="002E7D73" w:rsidP="006F333B">
            <w:pPr>
              <w:pStyle w:val="western"/>
              <w:spacing w:before="0" w:beforeAutospacing="0" w:after="0" w:afterAutospacing="0"/>
              <w:jc w:val="center"/>
              <w:rPr>
                <w:spacing w:val="-2"/>
              </w:rPr>
            </w:pPr>
            <w:r w:rsidRPr="00C91A5C">
              <w:rPr>
                <w:spacing w:val="-2"/>
              </w:rPr>
              <w:t>МБУК «ЦБС г. Белгорода»,</w:t>
            </w:r>
          </w:p>
          <w:p w:rsidR="002E7D73" w:rsidRDefault="002E7D73" w:rsidP="006F333B">
            <w:pPr>
              <w:pStyle w:val="western"/>
              <w:spacing w:before="0" w:beforeAutospacing="0" w:after="0" w:afterAutospacing="0"/>
              <w:jc w:val="center"/>
              <w:rPr>
                <w:spacing w:val="-2"/>
              </w:rPr>
            </w:pPr>
            <w:r>
              <w:rPr>
                <w:spacing w:val="-2"/>
              </w:rPr>
              <w:t>Пушкинская библиотека – музей,</w:t>
            </w:r>
          </w:p>
          <w:p w:rsidR="002E7D73" w:rsidRPr="00C91A5C" w:rsidRDefault="002E7D73" w:rsidP="006F333B">
            <w:pPr>
              <w:pStyle w:val="western"/>
              <w:spacing w:before="0" w:beforeAutospacing="0" w:after="0" w:afterAutospacing="0"/>
              <w:jc w:val="center"/>
              <w:rPr>
                <w:spacing w:val="-2"/>
              </w:rPr>
            </w:pPr>
            <w:r>
              <w:rPr>
                <w:spacing w:val="-2"/>
              </w:rPr>
              <w:t>пр</w:t>
            </w:r>
            <w:proofErr w:type="gramStart"/>
            <w:r>
              <w:rPr>
                <w:spacing w:val="-2"/>
              </w:rPr>
              <w:t>.В</w:t>
            </w:r>
            <w:proofErr w:type="gramEnd"/>
            <w:r>
              <w:rPr>
                <w:spacing w:val="-2"/>
              </w:rPr>
              <w:t>атутина,4</w:t>
            </w:r>
          </w:p>
        </w:tc>
        <w:tc>
          <w:tcPr>
            <w:tcW w:w="1938" w:type="dxa"/>
          </w:tcPr>
          <w:p w:rsidR="002E7D73" w:rsidRDefault="002E7D73" w:rsidP="006F3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</w:tbl>
    <w:p w:rsidR="00B06CA2" w:rsidRDefault="00B06CA2" w:rsidP="00B06C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7D73" w:rsidRPr="002E7D73" w:rsidRDefault="002E7D73" w:rsidP="002E7D73">
      <w:pPr>
        <w:rPr>
          <w:rFonts w:ascii="Times New Roman" w:hAnsi="Times New Roman" w:cs="Times New Roman"/>
          <w:b/>
          <w:sz w:val="24"/>
          <w:szCs w:val="24"/>
        </w:rPr>
      </w:pPr>
      <w:r w:rsidRPr="002E7D73">
        <w:rPr>
          <w:rFonts w:ascii="Times New Roman" w:hAnsi="Times New Roman" w:cs="Times New Roman"/>
          <w:b/>
          <w:sz w:val="24"/>
          <w:szCs w:val="24"/>
        </w:rPr>
        <w:t xml:space="preserve">Директор ЦБС г. Белгорода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2E7D73">
        <w:rPr>
          <w:rFonts w:ascii="Times New Roman" w:hAnsi="Times New Roman" w:cs="Times New Roman"/>
          <w:b/>
          <w:sz w:val="24"/>
          <w:szCs w:val="24"/>
        </w:rPr>
        <w:t xml:space="preserve">Т.А. </w:t>
      </w:r>
      <w:proofErr w:type="spellStart"/>
      <w:r w:rsidRPr="002E7D73">
        <w:rPr>
          <w:rFonts w:ascii="Times New Roman" w:hAnsi="Times New Roman" w:cs="Times New Roman"/>
          <w:b/>
          <w:sz w:val="24"/>
          <w:szCs w:val="24"/>
        </w:rPr>
        <w:t>Онацкая</w:t>
      </w:r>
      <w:proofErr w:type="spellEnd"/>
    </w:p>
    <w:sectPr w:rsidR="002E7D73" w:rsidRPr="002E7D73" w:rsidSect="000C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06CA2"/>
    <w:rsid w:val="00056A0E"/>
    <w:rsid w:val="00071AA2"/>
    <w:rsid w:val="000C18A5"/>
    <w:rsid w:val="000D7EC8"/>
    <w:rsid w:val="000F1947"/>
    <w:rsid w:val="00101D8D"/>
    <w:rsid w:val="00260C4D"/>
    <w:rsid w:val="002E7D73"/>
    <w:rsid w:val="003D11D2"/>
    <w:rsid w:val="004A319D"/>
    <w:rsid w:val="004D3C58"/>
    <w:rsid w:val="005A6B26"/>
    <w:rsid w:val="00684770"/>
    <w:rsid w:val="00687BBC"/>
    <w:rsid w:val="007E5E92"/>
    <w:rsid w:val="00801765"/>
    <w:rsid w:val="00877313"/>
    <w:rsid w:val="008A5B3A"/>
    <w:rsid w:val="008D4A05"/>
    <w:rsid w:val="00A7239D"/>
    <w:rsid w:val="00AC73E6"/>
    <w:rsid w:val="00B06CA2"/>
    <w:rsid w:val="00B830AE"/>
    <w:rsid w:val="00C6736F"/>
    <w:rsid w:val="00EC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0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243</Words>
  <Characters>1388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2018-11-19T08:55:00Z</dcterms:created>
  <dcterms:modified xsi:type="dcterms:W3CDTF">2018-11-27T09:32:00Z</dcterms:modified>
</cp:coreProperties>
</file>